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22" w:type="dxa"/>
        <w:tblInd w:w="-34" w:type="dxa"/>
        <w:tblLook w:val="04A0" w:firstRow="1" w:lastRow="0" w:firstColumn="1" w:lastColumn="0" w:noHBand="0" w:noVBand="1"/>
      </w:tblPr>
      <w:tblGrid>
        <w:gridCol w:w="4820"/>
        <w:gridCol w:w="1701"/>
        <w:gridCol w:w="1701"/>
      </w:tblGrid>
      <w:tr w:rsidR="006538D3" w14:paraId="6DC5479D" w14:textId="77777777" w:rsidTr="002E6D7E">
        <w:trPr>
          <w:trHeight w:hRule="exact" w:val="230"/>
        </w:trPr>
        <w:tc>
          <w:tcPr>
            <w:tcW w:w="4820" w:type="dxa"/>
          </w:tcPr>
          <w:p w14:paraId="44C311DB" w14:textId="77777777" w:rsidR="00094F3D" w:rsidRPr="00FD5294" w:rsidRDefault="002F32EA" w:rsidP="00AF7DA0">
            <w:pPr>
              <w:spacing w:line="230" w:lineRule="atLeast"/>
              <w:rPr>
                <w:rFonts w:ascii="Georgia" w:hAnsi="Georgia" w:cs="Tahoma"/>
                <w:sz w:val="18"/>
                <w:szCs w:val="18"/>
              </w:rPr>
            </w:pPr>
            <w:bookmarkStart w:id="0" w:name="CreatedByPersonAlias"/>
            <w:r>
              <w:rPr>
                <w:rFonts w:ascii="Georgia" w:hAnsi="Georgia" w:cs="Tahoma"/>
                <w:sz w:val="18"/>
                <w:szCs w:val="18"/>
              </w:rPr>
              <w:t>Jessica Hådell</w:t>
            </w:r>
            <w:bookmarkEnd w:id="0"/>
          </w:p>
        </w:tc>
        <w:tc>
          <w:tcPr>
            <w:tcW w:w="1701" w:type="dxa"/>
          </w:tcPr>
          <w:p w14:paraId="0A90D7F4" w14:textId="77777777" w:rsidR="00264F4C" w:rsidRPr="00D02E43" w:rsidRDefault="00264F4C" w:rsidP="009B5B2B">
            <w:pPr>
              <w:spacing w:line="230" w:lineRule="atLeast"/>
              <w:rPr>
                <w:rFonts w:ascii="Georgia" w:hAnsi="Georgia" w:cs="Tahoma"/>
                <w:sz w:val="20"/>
                <w:szCs w:val="20"/>
              </w:rPr>
            </w:pPr>
          </w:p>
        </w:tc>
        <w:tc>
          <w:tcPr>
            <w:tcW w:w="1701" w:type="dxa"/>
          </w:tcPr>
          <w:p w14:paraId="71B95380" w14:textId="77777777" w:rsidR="00094F3D" w:rsidRPr="00D02E43" w:rsidRDefault="00094F3D" w:rsidP="00AF7DA0">
            <w:pPr>
              <w:spacing w:line="230" w:lineRule="atLeast"/>
              <w:rPr>
                <w:rFonts w:ascii="Georgia" w:hAnsi="Georgia" w:cs="Tahoma"/>
                <w:sz w:val="20"/>
                <w:szCs w:val="20"/>
              </w:rPr>
            </w:pPr>
          </w:p>
        </w:tc>
      </w:tr>
      <w:tr w:rsidR="006538D3" w14:paraId="3B96EBC2" w14:textId="77777777" w:rsidTr="002E6D7E">
        <w:trPr>
          <w:trHeight w:hRule="exact" w:val="230"/>
        </w:trPr>
        <w:tc>
          <w:tcPr>
            <w:tcW w:w="6521" w:type="dxa"/>
            <w:gridSpan w:val="2"/>
          </w:tcPr>
          <w:p w14:paraId="44594473" w14:textId="77777777" w:rsidR="00D659E5" w:rsidRPr="00FD5294" w:rsidRDefault="002F32EA" w:rsidP="00AF7DA0">
            <w:pPr>
              <w:spacing w:line="230" w:lineRule="atLeast"/>
              <w:rPr>
                <w:rFonts w:ascii="Georgia" w:hAnsi="Georgia" w:cs="Tahoma"/>
                <w:sz w:val="18"/>
                <w:szCs w:val="18"/>
              </w:rPr>
            </w:pPr>
            <w:bookmarkStart w:id="1" w:name="OrgUnitName"/>
            <w:r>
              <w:rPr>
                <w:rFonts w:ascii="Georgia" w:hAnsi="Georgia" w:cs="Tahoma"/>
                <w:sz w:val="18"/>
                <w:szCs w:val="18"/>
              </w:rPr>
              <w:t>Sekretariatet</w:t>
            </w:r>
            <w:bookmarkEnd w:id="1"/>
          </w:p>
        </w:tc>
        <w:tc>
          <w:tcPr>
            <w:tcW w:w="1701" w:type="dxa"/>
          </w:tcPr>
          <w:p w14:paraId="2FA3D7B4" w14:textId="77777777" w:rsidR="00D659E5" w:rsidRPr="00D02E43" w:rsidRDefault="00D659E5" w:rsidP="00AF7DA0">
            <w:pPr>
              <w:spacing w:line="230" w:lineRule="atLeast"/>
              <w:rPr>
                <w:rFonts w:ascii="Georgia" w:hAnsi="Georgia" w:cs="Tahoma"/>
                <w:sz w:val="20"/>
                <w:szCs w:val="20"/>
              </w:rPr>
            </w:pPr>
          </w:p>
        </w:tc>
      </w:tr>
      <w:tr w:rsidR="006538D3" w14:paraId="1C08A410" w14:textId="77777777" w:rsidTr="002E6D7E">
        <w:trPr>
          <w:trHeight w:hRule="exact" w:val="230"/>
        </w:trPr>
        <w:tc>
          <w:tcPr>
            <w:tcW w:w="4820" w:type="dxa"/>
          </w:tcPr>
          <w:p w14:paraId="27DF4360" w14:textId="77777777" w:rsidR="00F63C3C" w:rsidRPr="00FD5294" w:rsidRDefault="002F32EA" w:rsidP="00AF7DA0">
            <w:pPr>
              <w:spacing w:line="230" w:lineRule="atLeast"/>
              <w:rPr>
                <w:rFonts w:ascii="Georgia" w:hAnsi="Georgia" w:cs="Tahoma"/>
                <w:sz w:val="18"/>
                <w:szCs w:val="18"/>
              </w:rPr>
            </w:pPr>
            <w:r w:rsidRPr="00FD5294">
              <w:rPr>
                <w:rFonts w:ascii="Georgia" w:hAnsi="Georgia" w:cs="Tahoma"/>
                <w:sz w:val="18"/>
                <w:szCs w:val="18"/>
              </w:rPr>
              <w:t xml:space="preserve">Tfn: </w:t>
            </w:r>
            <w:bookmarkStart w:id="2" w:name="CreatorWorkPhone"/>
            <w:r w:rsidR="00393B75">
              <w:rPr>
                <w:rFonts w:ascii="Georgia" w:hAnsi="Georgia" w:cs="Tahoma"/>
                <w:sz w:val="18"/>
                <w:szCs w:val="18"/>
              </w:rPr>
              <w:t>063-14 76 76</w:t>
            </w:r>
            <w:bookmarkEnd w:id="2"/>
          </w:p>
        </w:tc>
        <w:tc>
          <w:tcPr>
            <w:tcW w:w="3402" w:type="dxa"/>
            <w:gridSpan w:val="2"/>
          </w:tcPr>
          <w:p w14:paraId="3B2881CF" w14:textId="77777777" w:rsidR="00F63C3C" w:rsidRPr="00D02E43" w:rsidRDefault="00F63C3C" w:rsidP="00AF7DA0">
            <w:pPr>
              <w:spacing w:line="230" w:lineRule="atLeast"/>
              <w:rPr>
                <w:rFonts w:ascii="Georgia" w:hAnsi="Georgia" w:cs="Tahoma"/>
                <w:sz w:val="20"/>
                <w:szCs w:val="20"/>
              </w:rPr>
            </w:pPr>
          </w:p>
        </w:tc>
      </w:tr>
      <w:tr w:rsidR="006538D3" w14:paraId="0A1A76EA" w14:textId="77777777" w:rsidTr="002E6D7E">
        <w:trPr>
          <w:trHeight w:hRule="exact" w:val="230"/>
        </w:trPr>
        <w:tc>
          <w:tcPr>
            <w:tcW w:w="4820" w:type="dxa"/>
          </w:tcPr>
          <w:p w14:paraId="128AC6B1" w14:textId="77777777" w:rsidR="00F75611" w:rsidRPr="00571126" w:rsidRDefault="002F32EA" w:rsidP="00AF7DA0">
            <w:pPr>
              <w:spacing w:line="230" w:lineRule="atLeast"/>
              <w:rPr>
                <w:rFonts w:ascii="Georgia" w:hAnsi="Georgia" w:cs="Tahoma"/>
                <w:sz w:val="18"/>
                <w:szCs w:val="18"/>
                <w:lang w:val="en-US"/>
              </w:rPr>
            </w:pPr>
            <w:r w:rsidRPr="00571126">
              <w:rPr>
                <w:rFonts w:ascii="Georgia" w:hAnsi="Georgia" w:cs="Tahoma"/>
                <w:sz w:val="18"/>
                <w:szCs w:val="18"/>
                <w:lang w:val="en-US"/>
              </w:rPr>
              <w:t xml:space="preserve">E-post: </w:t>
            </w:r>
            <w:bookmarkStart w:id="3" w:name="CreatorWorkMail"/>
            <w:r w:rsidR="00393B75" w:rsidRPr="00571126">
              <w:rPr>
                <w:rFonts w:ascii="Georgia" w:hAnsi="Georgia" w:cs="Tahoma"/>
                <w:sz w:val="18"/>
                <w:szCs w:val="18"/>
                <w:lang w:val="en-US"/>
              </w:rPr>
              <w:t>jessica.hadell@regionjh.se</w:t>
            </w:r>
            <w:bookmarkEnd w:id="3"/>
          </w:p>
        </w:tc>
        <w:tc>
          <w:tcPr>
            <w:tcW w:w="3402" w:type="dxa"/>
            <w:gridSpan w:val="2"/>
          </w:tcPr>
          <w:p w14:paraId="70F535B6" w14:textId="77777777" w:rsidR="00F75611" w:rsidRPr="00D02E43" w:rsidRDefault="002F32EA" w:rsidP="00AF7DA0">
            <w:pPr>
              <w:spacing w:line="230" w:lineRule="atLeast"/>
              <w:rPr>
                <w:rFonts w:ascii="Georgia" w:hAnsi="Georgia" w:cs="Tahoma"/>
                <w:sz w:val="20"/>
                <w:szCs w:val="20"/>
              </w:rPr>
            </w:pPr>
            <w:r>
              <w:rPr>
                <w:rFonts w:ascii="Georgia" w:hAnsi="Georgia" w:cs="Tahoma"/>
                <w:sz w:val="20"/>
                <w:szCs w:val="20"/>
              </w:rPr>
              <w:t>Regionfullmäktige</w:t>
            </w:r>
          </w:p>
        </w:tc>
      </w:tr>
      <w:tr w:rsidR="006538D3" w14:paraId="50B753CC" w14:textId="77777777" w:rsidTr="002E6D7E">
        <w:trPr>
          <w:trHeight w:hRule="exact" w:val="230"/>
        </w:trPr>
        <w:tc>
          <w:tcPr>
            <w:tcW w:w="4820" w:type="dxa"/>
          </w:tcPr>
          <w:p w14:paraId="3450A2C9" w14:textId="77777777" w:rsidR="00F75611" w:rsidRPr="00FD5294" w:rsidRDefault="00F75611" w:rsidP="00AF7DA0">
            <w:pPr>
              <w:spacing w:line="230" w:lineRule="atLeast"/>
              <w:rPr>
                <w:rFonts w:ascii="Georgia" w:hAnsi="Georgia" w:cs="Tahoma"/>
                <w:sz w:val="18"/>
                <w:szCs w:val="18"/>
              </w:rPr>
            </w:pPr>
          </w:p>
        </w:tc>
        <w:tc>
          <w:tcPr>
            <w:tcW w:w="3402" w:type="dxa"/>
            <w:gridSpan w:val="2"/>
          </w:tcPr>
          <w:p w14:paraId="1481C034" w14:textId="77777777" w:rsidR="00F75611" w:rsidRPr="00D02E43" w:rsidRDefault="002F32EA" w:rsidP="00AF7DA0">
            <w:pPr>
              <w:spacing w:line="230" w:lineRule="atLeast"/>
              <w:rPr>
                <w:rFonts w:ascii="Georgia" w:hAnsi="Georgia" w:cs="Tahoma"/>
                <w:sz w:val="20"/>
                <w:szCs w:val="20"/>
              </w:rPr>
            </w:pPr>
            <w:r>
              <w:rPr>
                <w:rFonts w:ascii="Georgia" w:hAnsi="Georgia" w:cs="Tahoma"/>
                <w:sz w:val="20"/>
                <w:szCs w:val="20"/>
              </w:rPr>
              <w:t>Region Jämtland Härjedalen</w:t>
            </w:r>
          </w:p>
        </w:tc>
      </w:tr>
      <w:tr w:rsidR="006538D3" w14:paraId="11367D6E" w14:textId="77777777" w:rsidTr="002E6D7E">
        <w:trPr>
          <w:trHeight w:hRule="exact" w:val="230"/>
        </w:trPr>
        <w:tc>
          <w:tcPr>
            <w:tcW w:w="4820" w:type="dxa"/>
          </w:tcPr>
          <w:p w14:paraId="241688D6" w14:textId="77777777" w:rsidR="00F75611" w:rsidRPr="00FD5294" w:rsidRDefault="00F75611" w:rsidP="00AF7DA0">
            <w:pPr>
              <w:spacing w:line="230" w:lineRule="atLeast"/>
              <w:rPr>
                <w:rFonts w:ascii="Georgia" w:hAnsi="Georgia" w:cs="Tahoma"/>
                <w:sz w:val="18"/>
                <w:szCs w:val="18"/>
              </w:rPr>
            </w:pPr>
          </w:p>
        </w:tc>
        <w:tc>
          <w:tcPr>
            <w:tcW w:w="3402" w:type="dxa"/>
            <w:gridSpan w:val="2"/>
          </w:tcPr>
          <w:p w14:paraId="0F8C3769" w14:textId="77777777" w:rsidR="00F75611" w:rsidRPr="00D02E43" w:rsidRDefault="002F32EA" w:rsidP="00AF7DA0">
            <w:pPr>
              <w:spacing w:line="230" w:lineRule="atLeast"/>
              <w:rPr>
                <w:rFonts w:ascii="Georgia" w:hAnsi="Georgia" w:cs="Tahoma"/>
                <w:sz w:val="20"/>
                <w:szCs w:val="20"/>
              </w:rPr>
            </w:pPr>
            <w:r>
              <w:rPr>
                <w:rFonts w:ascii="Georgia" w:hAnsi="Georgia" w:cs="Tahoma"/>
                <w:sz w:val="20"/>
                <w:szCs w:val="20"/>
              </w:rPr>
              <w:t xml:space="preserve">831 </w:t>
            </w:r>
            <w:r w:rsidR="00D33C54">
              <w:rPr>
                <w:rFonts w:ascii="Georgia" w:hAnsi="Georgia" w:cs="Tahoma"/>
                <w:sz w:val="20"/>
                <w:szCs w:val="20"/>
              </w:rPr>
              <w:t xml:space="preserve">27 </w:t>
            </w:r>
            <w:r w:rsidR="00D33C54" w:rsidRPr="00D02E43">
              <w:rPr>
                <w:rFonts w:ascii="Georgia" w:hAnsi="Georgia" w:cs="Tahoma"/>
                <w:sz w:val="20"/>
                <w:szCs w:val="20"/>
              </w:rPr>
              <w:t>Östersund</w:t>
            </w:r>
          </w:p>
        </w:tc>
      </w:tr>
      <w:tr w:rsidR="006538D3" w14:paraId="1DBA7D20" w14:textId="77777777" w:rsidTr="002E6D7E">
        <w:trPr>
          <w:trHeight w:hRule="exact" w:val="230"/>
        </w:trPr>
        <w:tc>
          <w:tcPr>
            <w:tcW w:w="4820" w:type="dxa"/>
          </w:tcPr>
          <w:p w14:paraId="7276A6F8" w14:textId="77777777" w:rsidR="000F6035" w:rsidRPr="00FD5294" w:rsidRDefault="000F6035" w:rsidP="00AF7DA0">
            <w:pPr>
              <w:spacing w:line="230" w:lineRule="atLeast"/>
              <w:rPr>
                <w:rFonts w:ascii="Georgia" w:hAnsi="Georgia" w:cs="Tahoma"/>
                <w:sz w:val="18"/>
                <w:szCs w:val="18"/>
              </w:rPr>
            </w:pPr>
          </w:p>
        </w:tc>
        <w:tc>
          <w:tcPr>
            <w:tcW w:w="3402" w:type="dxa"/>
            <w:gridSpan w:val="2"/>
          </w:tcPr>
          <w:p w14:paraId="4CF07945" w14:textId="77777777" w:rsidR="000F6035" w:rsidRDefault="000F6035" w:rsidP="00AF7DA0">
            <w:pPr>
              <w:spacing w:line="230" w:lineRule="atLeast"/>
              <w:rPr>
                <w:rFonts w:ascii="Georgia" w:hAnsi="Georgia" w:cs="Tahoma"/>
                <w:sz w:val="20"/>
                <w:szCs w:val="20"/>
              </w:rPr>
            </w:pPr>
            <w:hyperlink r:id="rId9" w:history="1">
              <w:r w:rsidRPr="002917EB">
                <w:rPr>
                  <w:rStyle w:val="Hyperlnk"/>
                  <w:rFonts w:ascii="Georgia" w:hAnsi="Georgia" w:cs="Tahoma"/>
                  <w:sz w:val="20"/>
                  <w:szCs w:val="20"/>
                </w:rPr>
                <w:t>region@regionjh.se</w:t>
              </w:r>
            </w:hyperlink>
          </w:p>
          <w:p w14:paraId="40692B9A" w14:textId="77777777" w:rsidR="000F6035" w:rsidRDefault="000F6035" w:rsidP="00AF7DA0">
            <w:pPr>
              <w:spacing w:line="230" w:lineRule="atLeast"/>
              <w:rPr>
                <w:rFonts w:ascii="Georgia" w:hAnsi="Georgia" w:cs="Tahoma"/>
                <w:sz w:val="20"/>
                <w:szCs w:val="20"/>
              </w:rPr>
            </w:pPr>
          </w:p>
        </w:tc>
      </w:tr>
    </w:tbl>
    <w:p w14:paraId="165F07B9" w14:textId="77777777" w:rsidR="00BC5909" w:rsidRDefault="00BC5909">
      <w:pPr>
        <w:sectPr w:rsidR="00BC5909" w:rsidSect="0031755D">
          <w:headerReference w:type="default" r:id="rId10"/>
          <w:footerReference w:type="default" r:id="rId11"/>
          <w:type w:val="continuous"/>
          <w:pgSz w:w="11906" w:h="16838"/>
          <w:pgMar w:top="1264" w:right="2325" w:bottom="510" w:left="1928" w:header="709" w:footer="170" w:gutter="0"/>
          <w:cols w:space="708"/>
          <w:docGrid w:linePitch="360"/>
        </w:sectPr>
      </w:pPr>
    </w:p>
    <w:p w14:paraId="56B8088A" w14:textId="77777777" w:rsidR="00B9086B" w:rsidRDefault="00B9086B"/>
    <w:p w14:paraId="6D2C8925" w14:textId="77777777" w:rsidR="005371EA" w:rsidRDefault="005371EA"/>
    <w:p w14:paraId="609649AC" w14:textId="77777777" w:rsidR="009B3F11" w:rsidRDefault="002F32EA" w:rsidP="009B3F11">
      <w:pPr>
        <w:pStyle w:val="Rubrik1"/>
      </w:pPr>
      <w:r>
        <w:rPr>
          <w:rFonts w:ascii="Arial" w:hAnsi="Arial" w:cs="Arial"/>
        </w:rPr>
        <w:t xml:space="preserve">Redovisning av </w:t>
      </w:r>
      <w:r w:rsidR="00740782">
        <w:rPr>
          <w:rFonts w:ascii="Arial" w:hAnsi="Arial" w:cs="Arial"/>
        </w:rPr>
        <w:t xml:space="preserve">erhållet lokalt </w:t>
      </w:r>
      <w:r>
        <w:rPr>
          <w:rFonts w:ascii="Arial" w:hAnsi="Arial" w:cs="Arial"/>
        </w:rPr>
        <w:t>partistöd</w:t>
      </w:r>
      <w:r w:rsidR="00740782">
        <w:rPr>
          <w:rFonts w:ascii="Arial" w:hAnsi="Arial" w:cs="Arial"/>
        </w:rPr>
        <w:t xml:space="preserve"> samt granskningsrapport</w:t>
      </w:r>
    </w:p>
    <w:p w14:paraId="009547CB" w14:textId="77777777" w:rsidR="005371EA" w:rsidRDefault="005371EA" w:rsidP="00D742E9"/>
    <w:p w14:paraId="79EFF755" w14:textId="77777777" w:rsidR="00982E18" w:rsidRDefault="002F32EA" w:rsidP="00982E18">
      <w:pPr>
        <w:rPr>
          <w:rFonts w:ascii="Georgia" w:hAnsi="Georgia"/>
          <w:sz w:val="20"/>
          <w:szCs w:val="20"/>
        </w:rPr>
      </w:pPr>
      <w:r>
        <w:rPr>
          <w:rFonts w:ascii="Georgia" w:hAnsi="Georgia"/>
          <w:sz w:val="20"/>
          <w:szCs w:val="20"/>
        </w:rPr>
        <w:t>Region Jämtland Härjedalen ger varje år ett ekonomiskt bidrag till de partier som är representerade i regionfullmäktige för att stärka deras ställning i den kommunala demokratin. En mottagare av partistöd ska årligen lämna en skriftlig redovisning som visar att partistödet använts, även det som eventuellt sparats från tidigare år, förutsatt att det erhållits efter tillämpningen av redovisningsbestämmelserna</w:t>
      </w:r>
      <w:r w:rsidR="00244E02">
        <w:rPr>
          <w:rFonts w:ascii="Georgia" w:hAnsi="Georgia"/>
          <w:sz w:val="20"/>
          <w:szCs w:val="20"/>
        </w:rPr>
        <w:t xml:space="preserve"> (2015-01-01)</w:t>
      </w:r>
      <w:r>
        <w:rPr>
          <w:rFonts w:ascii="Georgia" w:hAnsi="Georgia"/>
          <w:sz w:val="20"/>
          <w:szCs w:val="20"/>
        </w:rPr>
        <w:t>.</w:t>
      </w:r>
    </w:p>
    <w:p w14:paraId="05F067C0" w14:textId="77777777" w:rsidR="00740782" w:rsidRDefault="00740782" w:rsidP="00982E18">
      <w:pPr>
        <w:rPr>
          <w:rFonts w:ascii="Georgia" w:hAnsi="Georgia"/>
          <w:sz w:val="20"/>
          <w:szCs w:val="20"/>
        </w:rPr>
      </w:pPr>
    </w:p>
    <w:p w14:paraId="72C8F71B" w14:textId="77777777" w:rsidR="00740782" w:rsidRDefault="002F32EA" w:rsidP="00982E18">
      <w:pPr>
        <w:rPr>
          <w:rFonts w:ascii="Georgia" w:hAnsi="Georgia"/>
          <w:sz w:val="20"/>
          <w:szCs w:val="20"/>
        </w:rPr>
      </w:pPr>
      <w:r>
        <w:rPr>
          <w:rFonts w:ascii="Georgia" w:hAnsi="Georgia"/>
          <w:sz w:val="20"/>
          <w:szCs w:val="20"/>
        </w:rPr>
        <w:t>Redovisningen ska kompletteras med ett granskningsintyg med tillhörande granskningsrapport där en av partiet vald granskare kontrollerar att redovisningen ger en rättvis bild av partistödets användning. Granskningsrapporten kan exempelvis utgöras av en ekonomisk redovisning som intygas av en revisor.</w:t>
      </w:r>
    </w:p>
    <w:p w14:paraId="22BCB627" w14:textId="77777777" w:rsidR="00740782" w:rsidRDefault="00740782" w:rsidP="00982E18">
      <w:pPr>
        <w:rPr>
          <w:rFonts w:ascii="Georgia" w:hAnsi="Georgia"/>
          <w:sz w:val="20"/>
          <w:szCs w:val="20"/>
        </w:rPr>
      </w:pPr>
    </w:p>
    <w:p w14:paraId="3CA4CD03" w14:textId="77777777" w:rsidR="00740782" w:rsidRDefault="002F32EA" w:rsidP="00982E18">
      <w:pPr>
        <w:rPr>
          <w:rFonts w:ascii="Georgia" w:hAnsi="Georgia"/>
          <w:sz w:val="20"/>
          <w:szCs w:val="20"/>
        </w:rPr>
      </w:pPr>
      <w:r>
        <w:rPr>
          <w:rFonts w:ascii="Georgia" w:hAnsi="Georgia"/>
          <w:sz w:val="20"/>
          <w:szCs w:val="20"/>
        </w:rPr>
        <w:t>Redovisningen ska avse perioden 1 januari – 31 december och lämnas till Region Jämtland Härjedalen senast den 30 juni närmast följande år. Redovisningen skickas per post eller e-post enligt uppgifter ovan.</w:t>
      </w:r>
    </w:p>
    <w:p w14:paraId="1959B393" w14:textId="77777777" w:rsidR="00740782" w:rsidRDefault="00740782" w:rsidP="00982E18">
      <w:pPr>
        <w:rPr>
          <w:rFonts w:ascii="Georgia" w:hAnsi="Georgia"/>
          <w:sz w:val="20"/>
          <w:szCs w:val="20"/>
        </w:rPr>
      </w:pPr>
    </w:p>
    <w:p w14:paraId="214ACCD2" w14:textId="77777777" w:rsidR="00A377A4" w:rsidRDefault="002F32EA" w:rsidP="00982E18">
      <w:pPr>
        <w:rPr>
          <w:rFonts w:ascii="Georgia" w:hAnsi="Georgia"/>
          <w:sz w:val="20"/>
          <w:szCs w:val="20"/>
        </w:rPr>
      </w:pPr>
      <w:r>
        <w:rPr>
          <w:rFonts w:ascii="Georgia" w:hAnsi="Georgia"/>
          <w:sz w:val="20"/>
          <w:szCs w:val="20"/>
        </w:rPr>
        <w:t>Redovisningen ska innehålla:</w:t>
      </w:r>
    </w:p>
    <w:p w14:paraId="4DA05387" w14:textId="77777777" w:rsidR="00A377A4" w:rsidRDefault="002F32EA" w:rsidP="00A377A4">
      <w:pPr>
        <w:pStyle w:val="Liststycke"/>
        <w:numPr>
          <w:ilvl w:val="0"/>
          <w:numId w:val="11"/>
        </w:numPr>
        <w:rPr>
          <w:rFonts w:ascii="Georgia" w:hAnsi="Georgia"/>
          <w:sz w:val="20"/>
          <w:szCs w:val="20"/>
        </w:rPr>
      </w:pPr>
      <w:r>
        <w:rPr>
          <w:rFonts w:ascii="Georgia" w:hAnsi="Georgia"/>
          <w:sz w:val="20"/>
          <w:szCs w:val="20"/>
        </w:rPr>
        <w:t>Partistödets omfattning</w:t>
      </w:r>
    </w:p>
    <w:p w14:paraId="1AB14793" w14:textId="77777777" w:rsidR="00A377A4" w:rsidRDefault="002F32EA" w:rsidP="00A377A4">
      <w:pPr>
        <w:pStyle w:val="Liststycke"/>
        <w:numPr>
          <w:ilvl w:val="0"/>
          <w:numId w:val="11"/>
        </w:numPr>
        <w:rPr>
          <w:rFonts w:ascii="Georgia" w:hAnsi="Georgia"/>
          <w:sz w:val="20"/>
          <w:szCs w:val="20"/>
        </w:rPr>
      </w:pPr>
      <w:r>
        <w:rPr>
          <w:rFonts w:ascii="Georgia" w:hAnsi="Georgia"/>
          <w:sz w:val="20"/>
          <w:szCs w:val="20"/>
        </w:rPr>
        <w:t>Sparat partistöd från föregående år</w:t>
      </w:r>
      <w:r w:rsidR="00244E02">
        <w:rPr>
          <w:rFonts w:ascii="Georgia" w:hAnsi="Georgia"/>
          <w:sz w:val="20"/>
          <w:szCs w:val="20"/>
        </w:rPr>
        <w:t xml:space="preserve"> som använts under redovisningsåret</w:t>
      </w:r>
      <w:r>
        <w:rPr>
          <w:rFonts w:ascii="Georgia" w:hAnsi="Georgia"/>
          <w:sz w:val="20"/>
          <w:szCs w:val="20"/>
        </w:rPr>
        <w:t xml:space="preserve"> (avser ej partistöd som har mottagits före 2015-01-01)</w:t>
      </w:r>
    </w:p>
    <w:p w14:paraId="1E138A9A" w14:textId="77777777" w:rsidR="00A377A4" w:rsidRDefault="002F32EA" w:rsidP="00A377A4">
      <w:pPr>
        <w:pStyle w:val="Liststycke"/>
        <w:numPr>
          <w:ilvl w:val="0"/>
          <w:numId w:val="11"/>
        </w:numPr>
        <w:rPr>
          <w:rFonts w:ascii="Georgia" w:hAnsi="Georgia"/>
          <w:sz w:val="20"/>
          <w:szCs w:val="20"/>
        </w:rPr>
      </w:pPr>
      <w:r>
        <w:rPr>
          <w:rFonts w:ascii="Georgia" w:hAnsi="Georgia"/>
          <w:sz w:val="20"/>
          <w:szCs w:val="20"/>
        </w:rPr>
        <w:t>Hur stödet har använts för att stärka partiets ställning i den kommunala demokratin</w:t>
      </w:r>
    </w:p>
    <w:p w14:paraId="6EB8F243" w14:textId="77777777" w:rsidR="00A377A4" w:rsidRDefault="002F32EA" w:rsidP="00A377A4">
      <w:pPr>
        <w:pStyle w:val="Liststycke"/>
        <w:numPr>
          <w:ilvl w:val="0"/>
          <w:numId w:val="11"/>
        </w:numPr>
        <w:rPr>
          <w:rFonts w:ascii="Georgia" w:hAnsi="Georgia"/>
          <w:sz w:val="20"/>
          <w:szCs w:val="20"/>
        </w:rPr>
      </w:pPr>
      <w:r>
        <w:rPr>
          <w:rFonts w:ascii="Georgia" w:hAnsi="Georgia"/>
          <w:sz w:val="20"/>
          <w:szCs w:val="20"/>
        </w:rPr>
        <w:t>Om överföringar har gjorts till delar av partiorganisationen utanför regionen och vilka motprestationer som i så fall har erhållits</w:t>
      </w:r>
    </w:p>
    <w:p w14:paraId="4832D6A5" w14:textId="77777777" w:rsidR="00A377A4" w:rsidRDefault="002F32EA" w:rsidP="00A377A4">
      <w:pPr>
        <w:pStyle w:val="Liststycke"/>
        <w:numPr>
          <w:ilvl w:val="0"/>
          <w:numId w:val="11"/>
        </w:numPr>
        <w:rPr>
          <w:rFonts w:ascii="Georgia" w:hAnsi="Georgia"/>
          <w:sz w:val="20"/>
          <w:szCs w:val="20"/>
        </w:rPr>
      </w:pPr>
      <w:r>
        <w:rPr>
          <w:rFonts w:ascii="Georgia" w:hAnsi="Georgia"/>
          <w:sz w:val="20"/>
          <w:szCs w:val="20"/>
        </w:rPr>
        <w:t>Verksamhetsberättelse och resultaträkning för aktuellt räkenskapsår</w:t>
      </w:r>
      <w:r w:rsidR="00244E02">
        <w:rPr>
          <w:rFonts w:ascii="Georgia" w:hAnsi="Georgia"/>
          <w:sz w:val="20"/>
          <w:szCs w:val="20"/>
        </w:rPr>
        <w:t xml:space="preserve"> (ej obligatoriskt)</w:t>
      </w:r>
    </w:p>
    <w:p w14:paraId="61615DC4" w14:textId="77777777" w:rsidR="00A377A4" w:rsidRDefault="002F32EA" w:rsidP="00A377A4">
      <w:pPr>
        <w:pStyle w:val="Liststycke"/>
        <w:numPr>
          <w:ilvl w:val="0"/>
          <w:numId w:val="11"/>
        </w:numPr>
        <w:rPr>
          <w:rFonts w:ascii="Georgia" w:hAnsi="Georgia"/>
          <w:sz w:val="20"/>
          <w:szCs w:val="20"/>
        </w:rPr>
      </w:pPr>
      <w:r>
        <w:rPr>
          <w:rFonts w:ascii="Georgia" w:hAnsi="Georgia"/>
          <w:sz w:val="20"/>
          <w:szCs w:val="20"/>
        </w:rPr>
        <w:t>Granskningsintyg från granskare som partiet har utsett</w:t>
      </w:r>
      <w:r>
        <w:rPr>
          <w:rFonts w:ascii="Georgia" w:hAnsi="Georgia"/>
          <w:sz w:val="20"/>
          <w:szCs w:val="20"/>
        </w:rPr>
        <w:br/>
      </w:r>
    </w:p>
    <w:p w14:paraId="6F5722A2" w14:textId="77777777" w:rsidR="00E51805" w:rsidRDefault="002F32EA" w:rsidP="00A377A4">
      <w:pPr>
        <w:rPr>
          <w:rFonts w:ascii="Georgia" w:hAnsi="Georgia"/>
          <w:sz w:val="20"/>
          <w:szCs w:val="20"/>
        </w:rPr>
      </w:pPr>
      <w:r>
        <w:rPr>
          <w:rFonts w:ascii="Georgia" w:hAnsi="Georgia"/>
          <w:sz w:val="20"/>
          <w:szCs w:val="20"/>
        </w:rPr>
        <w:t>Redovisning ska ske på anvisad blankett inkl. egna bilagor.</w:t>
      </w:r>
      <w:r>
        <w:rPr>
          <w:rFonts w:ascii="Georgia" w:hAnsi="Georgia"/>
          <w:sz w:val="20"/>
          <w:szCs w:val="20"/>
        </w:rPr>
        <w:br/>
      </w:r>
      <w:r>
        <w:rPr>
          <w:rFonts w:ascii="Georgia" w:hAnsi="Georgia"/>
          <w:sz w:val="20"/>
          <w:szCs w:val="20"/>
        </w:rPr>
        <w:br/>
      </w:r>
    </w:p>
    <w:p w14:paraId="7CD89968" w14:textId="77777777" w:rsidR="00E51805" w:rsidRDefault="002F32EA">
      <w:pPr>
        <w:spacing w:after="200" w:line="276" w:lineRule="auto"/>
        <w:rPr>
          <w:rFonts w:ascii="Georgia" w:hAnsi="Georgia"/>
          <w:sz w:val="20"/>
          <w:szCs w:val="20"/>
        </w:rPr>
      </w:pPr>
      <w:r>
        <w:rPr>
          <w:rFonts w:ascii="Georgia" w:hAnsi="Georgia"/>
          <w:sz w:val="20"/>
          <w:szCs w:val="20"/>
        </w:rPr>
        <w:br w:type="page"/>
      </w:r>
    </w:p>
    <w:tbl>
      <w:tblPr>
        <w:tblStyle w:val="Tabellrutnt"/>
        <w:tblW w:w="0" w:type="auto"/>
        <w:tblLook w:val="0600" w:firstRow="0" w:lastRow="0" w:firstColumn="0" w:lastColumn="0" w:noHBand="1" w:noVBand="1"/>
      </w:tblPr>
      <w:tblGrid>
        <w:gridCol w:w="4073"/>
        <w:gridCol w:w="4081"/>
      </w:tblGrid>
      <w:tr w:rsidR="006538D3" w14:paraId="3EE1D615" w14:textId="77777777" w:rsidTr="00287F46">
        <w:trPr>
          <w:cantSplit/>
          <w:trHeight w:val="678"/>
        </w:trPr>
        <w:tc>
          <w:tcPr>
            <w:tcW w:w="4152" w:type="dxa"/>
          </w:tcPr>
          <w:p w14:paraId="1C823507" w14:textId="77777777" w:rsidR="00287F46" w:rsidRDefault="002F32EA" w:rsidP="00287F46">
            <w:pPr>
              <w:rPr>
                <w:rFonts w:ascii="Georgia" w:hAnsi="Georgia"/>
                <w:sz w:val="18"/>
                <w:szCs w:val="18"/>
              </w:rPr>
            </w:pPr>
            <w:r w:rsidRPr="00287F46">
              <w:rPr>
                <w:rFonts w:ascii="Georgia" w:hAnsi="Georgia"/>
                <w:sz w:val="18"/>
                <w:szCs w:val="18"/>
              </w:rPr>
              <w:lastRenderedPageBreak/>
              <w:t>Parti</w:t>
            </w:r>
          </w:p>
          <w:p w14:paraId="4A3905F7" w14:textId="77777777" w:rsidR="00287F46" w:rsidRPr="00287F46" w:rsidRDefault="002F32EA" w:rsidP="00287F46">
            <w:pPr>
              <w:rPr>
                <w:rFonts w:ascii="Georgia" w:hAnsi="Georgia"/>
                <w:sz w:val="18"/>
                <w:szCs w:val="18"/>
              </w:rPr>
            </w:pPr>
            <w:r>
              <w:rPr>
                <w:rFonts w:ascii="Georgia" w:hAnsi="Georgia"/>
                <w:sz w:val="18"/>
                <w:szCs w:val="18"/>
              </w:rPr>
              <w:fldChar w:fldCharType="begin">
                <w:ffData>
                  <w:name w:val="Text2"/>
                  <w:enabled/>
                  <w:calcOnExit w:val="0"/>
                  <w:textInput/>
                </w:ffData>
              </w:fldChar>
            </w:r>
            <w:bookmarkStart w:id="6" w:name="Text2"/>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6"/>
          </w:p>
        </w:tc>
        <w:tc>
          <w:tcPr>
            <w:tcW w:w="4152" w:type="dxa"/>
          </w:tcPr>
          <w:p w14:paraId="08A6A5F5" w14:textId="77777777" w:rsidR="00740782" w:rsidRDefault="002F32EA" w:rsidP="00982E18">
            <w:pPr>
              <w:rPr>
                <w:rFonts w:ascii="Georgia" w:hAnsi="Georgia"/>
                <w:sz w:val="18"/>
                <w:szCs w:val="18"/>
              </w:rPr>
            </w:pPr>
            <w:r w:rsidRPr="00287F46">
              <w:rPr>
                <w:rFonts w:ascii="Georgia" w:hAnsi="Georgia"/>
                <w:sz w:val="18"/>
                <w:szCs w:val="18"/>
              </w:rPr>
              <w:t>Organisationsnummer</w:t>
            </w:r>
          </w:p>
          <w:p w14:paraId="7C395794" w14:textId="77777777" w:rsidR="00287F46" w:rsidRPr="00287F46" w:rsidRDefault="002F32EA" w:rsidP="00982E18">
            <w:pPr>
              <w:rPr>
                <w:rFonts w:ascii="Georgia" w:hAnsi="Georgia"/>
                <w:sz w:val="18"/>
                <w:szCs w:val="18"/>
              </w:rPr>
            </w:pPr>
            <w:r>
              <w:rPr>
                <w:rFonts w:ascii="Georgia" w:hAnsi="Georgia"/>
                <w:sz w:val="18"/>
                <w:szCs w:val="18"/>
              </w:rPr>
              <w:fldChar w:fldCharType="begin">
                <w:ffData>
                  <w:name w:val="Text1"/>
                  <w:enabled/>
                  <w:calcOnExit w:val="0"/>
                  <w:textInput/>
                </w:ffData>
              </w:fldChar>
            </w:r>
            <w:bookmarkStart w:id="7" w:name="Text1"/>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7"/>
          </w:p>
        </w:tc>
      </w:tr>
      <w:tr w:rsidR="006538D3" w14:paraId="5C3F61BE" w14:textId="77777777" w:rsidTr="00287F46">
        <w:tc>
          <w:tcPr>
            <w:tcW w:w="4152" w:type="dxa"/>
            <w:tcBorders>
              <w:bottom w:val="single" w:sz="4" w:space="0" w:color="000000" w:themeColor="text1"/>
            </w:tcBorders>
          </w:tcPr>
          <w:p w14:paraId="78DEAD48" w14:textId="77777777" w:rsidR="00740782" w:rsidRDefault="002F32EA" w:rsidP="00982E18">
            <w:pPr>
              <w:rPr>
                <w:rFonts w:ascii="Georgia" w:hAnsi="Georgia"/>
                <w:sz w:val="18"/>
                <w:szCs w:val="18"/>
              </w:rPr>
            </w:pPr>
            <w:r w:rsidRPr="00287F46">
              <w:rPr>
                <w:rFonts w:ascii="Georgia" w:hAnsi="Georgia"/>
                <w:sz w:val="18"/>
                <w:szCs w:val="18"/>
              </w:rPr>
              <w:t>Adress</w:t>
            </w:r>
          </w:p>
          <w:p w14:paraId="11AA9234" w14:textId="77777777" w:rsidR="00287F46" w:rsidRPr="00287F46" w:rsidRDefault="002F32EA" w:rsidP="00982E18">
            <w:pPr>
              <w:rPr>
                <w:rFonts w:ascii="Georgia" w:hAnsi="Georgia"/>
                <w:sz w:val="18"/>
                <w:szCs w:val="18"/>
              </w:rPr>
            </w:pPr>
            <w:r>
              <w:rPr>
                <w:rFonts w:ascii="Georgia" w:hAnsi="Georgia"/>
                <w:sz w:val="18"/>
                <w:szCs w:val="18"/>
              </w:rPr>
              <w:fldChar w:fldCharType="begin">
                <w:ffData>
                  <w:name w:val="Text3"/>
                  <w:enabled/>
                  <w:calcOnExit w:val="0"/>
                  <w:textInput/>
                </w:ffData>
              </w:fldChar>
            </w:r>
            <w:bookmarkStart w:id="8" w:name="Text3"/>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8"/>
          </w:p>
        </w:tc>
        <w:tc>
          <w:tcPr>
            <w:tcW w:w="4152" w:type="dxa"/>
            <w:tcBorders>
              <w:bottom w:val="single" w:sz="4" w:space="0" w:color="000000" w:themeColor="text1"/>
            </w:tcBorders>
          </w:tcPr>
          <w:p w14:paraId="57B78FDC" w14:textId="77777777" w:rsidR="00740782" w:rsidRPr="00287F46" w:rsidRDefault="002F32EA" w:rsidP="00982E18">
            <w:pPr>
              <w:rPr>
                <w:rFonts w:ascii="Georgia" w:hAnsi="Georgia"/>
                <w:sz w:val="18"/>
                <w:szCs w:val="18"/>
              </w:rPr>
            </w:pPr>
            <w:r w:rsidRPr="00287F46">
              <w:rPr>
                <w:rFonts w:ascii="Georgia" w:hAnsi="Georgia"/>
                <w:sz w:val="18"/>
                <w:szCs w:val="18"/>
              </w:rPr>
              <w:t>Telefo</w:t>
            </w:r>
            <w:r w:rsidR="00287F46" w:rsidRPr="00287F46">
              <w:rPr>
                <w:rFonts w:ascii="Georgia" w:hAnsi="Georgia"/>
                <w:sz w:val="18"/>
                <w:szCs w:val="18"/>
              </w:rPr>
              <w:t>n</w:t>
            </w:r>
          </w:p>
          <w:p w14:paraId="3816C2E3" w14:textId="77777777" w:rsidR="00287F46" w:rsidRPr="00287F46" w:rsidRDefault="002F32EA" w:rsidP="00982E18">
            <w:pPr>
              <w:rPr>
                <w:rFonts w:ascii="Georgia" w:hAnsi="Georgia"/>
                <w:sz w:val="18"/>
                <w:szCs w:val="18"/>
              </w:rPr>
            </w:pPr>
            <w:r>
              <w:rPr>
                <w:rFonts w:ascii="Georgia" w:hAnsi="Georgia"/>
                <w:sz w:val="18"/>
                <w:szCs w:val="18"/>
              </w:rPr>
              <w:fldChar w:fldCharType="begin">
                <w:ffData>
                  <w:name w:val="Text4"/>
                  <w:enabled/>
                  <w:calcOnExit w:val="0"/>
                  <w:textInput/>
                </w:ffData>
              </w:fldChar>
            </w:r>
            <w:bookmarkStart w:id="9" w:name="Text4"/>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9"/>
          </w:p>
        </w:tc>
      </w:tr>
      <w:tr w:rsidR="006538D3" w14:paraId="369C9657" w14:textId="77777777" w:rsidTr="00287F46">
        <w:tc>
          <w:tcPr>
            <w:tcW w:w="8304" w:type="dxa"/>
            <w:gridSpan w:val="2"/>
            <w:tcBorders>
              <w:left w:val="nil"/>
              <w:right w:val="nil"/>
            </w:tcBorders>
          </w:tcPr>
          <w:p w14:paraId="0695A9B7" w14:textId="77777777" w:rsidR="00287F46" w:rsidRPr="00287F46" w:rsidRDefault="00287F46" w:rsidP="00982E18">
            <w:pPr>
              <w:rPr>
                <w:rFonts w:ascii="Georgia" w:hAnsi="Georgia"/>
                <w:sz w:val="18"/>
                <w:szCs w:val="18"/>
              </w:rPr>
            </w:pPr>
          </w:p>
        </w:tc>
      </w:tr>
      <w:tr w:rsidR="006538D3" w14:paraId="3E32EB6D" w14:textId="77777777" w:rsidTr="00740782">
        <w:tc>
          <w:tcPr>
            <w:tcW w:w="4152" w:type="dxa"/>
          </w:tcPr>
          <w:p w14:paraId="30405EAC" w14:textId="77777777" w:rsidR="00740782" w:rsidRPr="00287F46" w:rsidRDefault="002F32EA" w:rsidP="00982E18">
            <w:pPr>
              <w:rPr>
                <w:rFonts w:ascii="Georgia" w:hAnsi="Georgia"/>
                <w:sz w:val="18"/>
                <w:szCs w:val="18"/>
              </w:rPr>
            </w:pPr>
            <w:r>
              <w:rPr>
                <w:rFonts w:ascii="Georgia" w:hAnsi="Georgia"/>
                <w:sz w:val="18"/>
                <w:szCs w:val="18"/>
              </w:rPr>
              <w:t xml:space="preserve">Redovisningen avser år </w:t>
            </w:r>
            <w:r>
              <w:rPr>
                <w:rFonts w:ascii="Georgia" w:hAnsi="Georgia"/>
                <w:sz w:val="18"/>
                <w:szCs w:val="18"/>
              </w:rPr>
              <w:fldChar w:fldCharType="begin">
                <w:ffData>
                  <w:name w:val="Text5"/>
                  <w:enabled/>
                  <w:calcOnExit w:val="0"/>
                  <w:textInput/>
                </w:ffData>
              </w:fldChar>
            </w:r>
            <w:bookmarkStart w:id="10" w:name="Text5"/>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10"/>
            <w:r>
              <w:rPr>
                <w:rFonts w:ascii="Georgia" w:hAnsi="Georgia"/>
                <w:sz w:val="18"/>
                <w:szCs w:val="18"/>
              </w:rPr>
              <w:br/>
            </w:r>
          </w:p>
        </w:tc>
        <w:tc>
          <w:tcPr>
            <w:tcW w:w="4152" w:type="dxa"/>
          </w:tcPr>
          <w:p w14:paraId="307CC8DF" w14:textId="77777777" w:rsidR="00740782" w:rsidRPr="00287F46" w:rsidRDefault="002F32EA" w:rsidP="00982E18">
            <w:pPr>
              <w:rPr>
                <w:rFonts w:ascii="Georgia" w:hAnsi="Georgia"/>
                <w:sz w:val="18"/>
                <w:szCs w:val="18"/>
              </w:rPr>
            </w:pPr>
            <w:r>
              <w:rPr>
                <w:rFonts w:ascii="Georgia" w:hAnsi="Georgia"/>
                <w:sz w:val="18"/>
                <w:szCs w:val="18"/>
              </w:rPr>
              <w:t xml:space="preserve">Erhållet partistöd </w:t>
            </w:r>
            <w:r>
              <w:rPr>
                <w:rFonts w:ascii="Georgia" w:hAnsi="Georgia"/>
                <w:sz w:val="18"/>
                <w:szCs w:val="18"/>
              </w:rPr>
              <w:fldChar w:fldCharType="begin">
                <w:ffData>
                  <w:name w:val="Text6"/>
                  <w:enabled/>
                  <w:calcOnExit w:val="0"/>
                  <w:textInput/>
                </w:ffData>
              </w:fldChar>
            </w:r>
            <w:bookmarkStart w:id="11" w:name="Text6"/>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11"/>
          </w:p>
        </w:tc>
      </w:tr>
      <w:tr w:rsidR="006538D3" w14:paraId="4F065B9A" w14:textId="77777777" w:rsidTr="007401C7">
        <w:tc>
          <w:tcPr>
            <w:tcW w:w="4152" w:type="dxa"/>
            <w:tcBorders>
              <w:bottom w:val="single" w:sz="4" w:space="0" w:color="000000" w:themeColor="text1"/>
            </w:tcBorders>
          </w:tcPr>
          <w:p w14:paraId="427E9B53" w14:textId="77777777" w:rsidR="00C25EA6" w:rsidRPr="00287F46" w:rsidRDefault="002F32EA" w:rsidP="00982E18">
            <w:pPr>
              <w:rPr>
                <w:rFonts w:ascii="Georgia" w:hAnsi="Georgia"/>
                <w:sz w:val="18"/>
                <w:szCs w:val="18"/>
              </w:rPr>
            </w:pPr>
            <w:r>
              <w:rPr>
                <w:rFonts w:ascii="Georgia" w:hAnsi="Georgia"/>
                <w:sz w:val="18"/>
                <w:szCs w:val="18"/>
              </w:rPr>
              <w:t>Sparat partistöd från föregående år</w:t>
            </w:r>
            <w:r w:rsidR="00244E02">
              <w:rPr>
                <w:rFonts w:ascii="Georgia" w:hAnsi="Georgia"/>
                <w:sz w:val="18"/>
                <w:szCs w:val="18"/>
              </w:rPr>
              <w:t xml:space="preserve"> som använts under redovisningsåret</w:t>
            </w:r>
            <w:r>
              <w:rPr>
                <w:rFonts w:ascii="Georgia" w:hAnsi="Georgia"/>
                <w:sz w:val="18"/>
                <w:szCs w:val="18"/>
              </w:rPr>
              <w:t xml:space="preserve"> (avser ej partistöd före 2015-01-01) </w:t>
            </w:r>
            <w:r>
              <w:rPr>
                <w:rFonts w:ascii="Georgia" w:hAnsi="Georgia"/>
                <w:sz w:val="18"/>
                <w:szCs w:val="18"/>
              </w:rPr>
              <w:fldChar w:fldCharType="begin">
                <w:ffData>
                  <w:name w:val="Text7"/>
                  <w:enabled/>
                  <w:calcOnExit w:val="0"/>
                  <w:textInput/>
                </w:ffData>
              </w:fldChar>
            </w:r>
            <w:bookmarkStart w:id="12" w:name="Text7"/>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12"/>
            <w:r>
              <w:rPr>
                <w:rFonts w:ascii="Georgia" w:hAnsi="Georgia"/>
                <w:sz w:val="18"/>
                <w:szCs w:val="18"/>
              </w:rPr>
              <w:br/>
            </w:r>
          </w:p>
        </w:tc>
        <w:tc>
          <w:tcPr>
            <w:tcW w:w="4152" w:type="dxa"/>
            <w:tcBorders>
              <w:bottom w:val="single" w:sz="4" w:space="0" w:color="000000" w:themeColor="text1"/>
            </w:tcBorders>
          </w:tcPr>
          <w:p w14:paraId="0E199A1E" w14:textId="77777777" w:rsidR="00C25EA6" w:rsidRDefault="002F32EA" w:rsidP="00982E18">
            <w:pPr>
              <w:rPr>
                <w:rFonts w:ascii="Georgia" w:hAnsi="Georgia"/>
                <w:sz w:val="18"/>
                <w:szCs w:val="18"/>
              </w:rPr>
            </w:pPr>
            <w:r>
              <w:rPr>
                <w:rFonts w:ascii="Georgia" w:hAnsi="Georgia"/>
                <w:sz w:val="18"/>
                <w:szCs w:val="18"/>
              </w:rPr>
              <w:t>Bilagor</w:t>
            </w:r>
            <w:r w:rsidR="00244E02">
              <w:rPr>
                <w:rFonts w:ascii="Georgia" w:hAnsi="Georgia"/>
                <w:sz w:val="18"/>
                <w:szCs w:val="18"/>
              </w:rPr>
              <w:t xml:space="preserve"> (ej obligatoriskt)</w:t>
            </w:r>
            <w:r>
              <w:rPr>
                <w:rFonts w:ascii="Georgia" w:hAnsi="Georgia"/>
                <w:sz w:val="18"/>
                <w:szCs w:val="18"/>
              </w:rPr>
              <w:t>:</w:t>
            </w:r>
          </w:p>
          <w:p w14:paraId="073A3802" w14:textId="77777777" w:rsidR="00C25EA6" w:rsidRDefault="002F32EA" w:rsidP="00982E18">
            <w:pPr>
              <w:rPr>
                <w:rFonts w:ascii="Georgia" w:hAnsi="Georgia"/>
                <w:sz w:val="18"/>
                <w:szCs w:val="18"/>
              </w:rPr>
            </w:pPr>
            <w:r>
              <w:rPr>
                <w:rFonts w:ascii="Georgia" w:hAnsi="Georgia"/>
                <w:sz w:val="18"/>
                <w:szCs w:val="18"/>
              </w:rPr>
              <w:fldChar w:fldCharType="begin">
                <w:ffData>
                  <w:name w:val="Kryss1"/>
                  <w:enabled/>
                  <w:calcOnExit w:val="0"/>
                  <w:checkBox>
                    <w:sizeAuto/>
                    <w:default w:val="0"/>
                  </w:checkBox>
                </w:ffData>
              </w:fldChar>
            </w:r>
            <w:bookmarkStart w:id="13" w:name="Kryss1"/>
            <w:r>
              <w:rPr>
                <w:rFonts w:ascii="Georgia" w:hAnsi="Georgia"/>
                <w:sz w:val="18"/>
                <w:szCs w:val="18"/>
              </w:rPr>
              <w:instrText xml:space="preserve"> FORMCHECKBOX </w:instrText>
            </w:r>
            <w:r>
              <w:rPr>
                <w:rFonts w:ascii="Georgia" w:hAnsi="Georgia"/>
                <w:sz w:val="18"/>
                <w:szCs w:val="18"/>
              </w:rPr>
            </w:r>
            <w:r>
              <w:rPr>
                <w:rFonts w:ascii="Georgia" w:hAnsi="Georgia"/>
                <w:sz w:val="18"/>
                <w:szCs w:val="18"/>
              </w:rPr>
              <w:fldChar w:fldCharType="separate"/>
            </w:r>
            <w:r>
              <w:rPr>
                <w:rFonts w:ascii="Georgia" w:hAnsi="Georgia"/>
                <w:sz w:val="18"/>
                <w:szCs w:val="18"/>
              </w:rPr>
              <w:fldChar w:fldCharType="end"/>
            </w:r>
            <w:bookmarkEnd w:id="13"/>
            <w:r>
              <w:rPr>
                <w:rFonts w:ascii="Georgia" w:hAnsi="Georgia"/>
                <w:sz w:val="18"/>
                <w:szCs w:val="18"/>
              </w:rPr>
              <w:t xml:space="preserve"> Verksamhetsberättelse</w:t>
            </w:r>
          </w:p>
          <w:p w14:paraId="5F8366A9" w14:textId="77777777" w:rsidR="00C25EA6" w:rsidRPr="00287F46" w:rsidRDefault="002F32EA" w:rsidP="00982E18">
            <w:pPr>
              <w:rPr>
                <w:rFonts w:ascii="Georgia" w:hAnsi="Georgia"/>
                <w:sz w:val="18"/>
                <w:szCs w:val="18"/>
              </w:rPr>
            </w:pPr>
            <w:r>
              <w:rPr>
                <w:rFonts w:ascii="Georgia" w:hAnsi="Georgia"/>
                <w:sz w:val="18"/>
                <w:szCs w:val="18"/>
              </w:rPr>
              <w:fldChar w:fldCharType="begin">
                <w:ffData>
                  <w:name w:val="Kryss2"/>
                  <w:enabled/>
                  <w:calcOnExit w:val="0"/>
                  <w:checkBox>
                    <w:sizeAuto/>
                    <w:default w:val="0"/>
                  </w:checkBox>
                </w:ffData>
              </w:fldChar>
            </w:r>
            <w:bookmarkStart w:id="14" w:name="Kryss2"/>
            <w:r>
              <w:rPr>
                <w:rFonts w:ascii="Georgia" w:hAnsi="Georgia"/>
                <w:sz w:val="18"/>
                <w:szCs w:val="18"/>
              </w:rPr>
              <w:instrText xml:space="preserve"> FORMCHECKBOX </w:instrText>
            </w:r>
            <w:r>
              <w:rPr>
                <w:rFonts w:ascii="Georgia" w:hAnsi="Georgia"/>
                <w:sz w:val="18"/>
                <w:szCs w:val="18"/>
              </w:rPr>
            </w:r>
            <w:r>
              <w:rPr>
                <w:rFonts w:ascii="Georgia" w:hAnsi="Georgia"/>
                <w:sz w:val="18"/>
                <w:szCs w:val="18"/>
              </w:rPr>
              <w:fldChar w:fldCharType="separate"/>
            </w:r>
            <w:r>
              <w:rPr>
                <w:rFonts w:ascii="Georgia" w:hAnsi="Georgia"/>
                <w:sz w:val="18"/>
                <w:szCs w:val="18"/>
              </w:rPr>
              <w:fldChar w:fldCharType="end"/>
            </w:r>
            <w:bookmarkEnd w:id="14"/>
            <w:r>
              <w:rPr>
                <w:rFonts w:ascii="Georgia" w:hAnsi="Georgia"/>
                <w:sz w:val="18"/>
                <w:szCs w:val="18"/>
              </w:rPr>
              <w:t xml:space="preserve"> Resultaträkning</w:t>
            </w:r>
          </w:p>
        </w:tc>
      </w:tr>
      <w:tr w:rsidR="006538D3" w14:paraId="72CE9B5D" w14:textId="77777777" w:rsidTr="00A377A4">
        <w:tc>
          <w:tcPr>
            <w:tcW w:w="8304" w:type="dxa"/>
            <w:gridSpan w:val="2"/>
            <w:tcBorders>
              <w:left w:val="nil"/>
              <w:right w:val="nil"/>
            </w:tcBorders>
          </w:tcPr>
          <w:p w14:paraId="41F5069A" w14:textId="77777777" w:rsidR="00287F46" w:rsidRDefault="00287F46" w:rsidP="00982E18">
            <w:pPr>
              <w:rPr>
                <w:rFonts w:ascii="Georgia" w:hAnsi="Georgia"/>
                <w:sz w:val="18"/>
                <w:szCs w:val="18"/>
              </w:rPr>
            </w:pPr>
          </w:p>
          <w:p w14:paraId="700B0BBF" w14:textId="77777777" w:rsidR="00287F46" w:rsidRPr="00287F46" w:rsidRDefault="002F32EA" w:rsidP="00982E18">
            <w:pPr>
              <w:rPr>
                <w:rFonts w:ascii="Georgia" w:hAnsi="Georgia"/>
                <w:b/>
                <w:bCs/>
                <w:sz w:val="18"/>
                <w:szCs w:val="18"/>
              </w:rPr>
            </w:pPr>
            <w:r>
              <w:rPr>
                <w:rFonts w:ascii="Georgia" w:hAnsi="Georgia"/>
                <w:b/>
                <w:bCs/>
                <w:sz w:val="18"/>
                <w:szCs w:val="18"/>
              </w:rPr>
              <w:t>Redovisning av lokalt partistöd</w:t>
            </w:r>
          </w:p>
        </w:tc>
      </w:tr>
      <w:tr w:rsidR="006538D3" w14:paraId="125F5FA4" w14:textId="77777777" w:rsidTr="00C25EA6">
        <w:trPr>
          <w:trHeight w:val="610"/>
        </w:trPr>
        <w:tc>
          <w:tcPr>
            <w:tcW w:w="8304" w:type="dxa"/>
            <w:gridSpan w:val="2"/>
            <w:tcBorders>
              <w:bottom w:val="single" w:sz="4" w:space="0" w:color="000000" w:themeColor="text1"/>
            </w:tcBorders>
          </w:tcPr>
          <w:p w14:paraId="7B2B3E16" w14:textId="77777777" w:rsidR="00A377A4" w:rsidRDefault="002F32EA" w:rsidP="00982E18">
            <w:pPr>
              <w:rPr>
                <w:rFonts w:ascii="Georgia" w:hAnsi="Georgia"/>
                <w:sz w:val="18"/>
                <w:szCs w:val="18"/>
              </w:rPr>
            </w:pPr>
            <w:r>
              <w:rPr>
                <w:rFonts w:ascii="Georgia" w:hAnsi="Georgia"/>
                <w:sz w:val="18"/>
                <w:szCs w:val="18"/>
              </w:rPr>
              <w:t>Beskriv hur det lokala partistödet använts för att stärka partiets ställning i den kommunala demokratin</w:t>
            </w:r>
            <w:r w:rsidR="00D33C54">
              <w:rPr>
                <w:rFonts w:ascii="Georgia" w:hAnsi="Georgia"/>
                <w:sz w:val="18"/>
                <w:szCs w:val="18"/>
              </w:rPr>
              <w:t>. Exempelvis utbildning, konferenser, valarbete, lokaler, administration, personal och övriga kostnader.</w:t>
            </w:r>
          </w:p>
          <w:p w14:paraId="44F9C335" w14:textId="77777777" w:rsidR="00A377A4" w:rsidRDefault="002F32EA" w:rsidP="00982E18">
            <w:pPr>
              <w:rPr>
                <w:rFonts w:ascii="Georgia" w:hAnsi="Georgia"/>
                <w:sz w:val="18"/>
                <w:szCs w:val="18"/>
              </w:rPr>
            </w:pPr>
            <w:r>
              <w:rPr>
                <w:rFonts w:ascii="Georgia" w:hAnsi="Georgia"/>
                <w:sz w:val="18"/>
                <w:szCs w:val="18"/>
              </w:rPr>
              <w:fldChar w:fldCharType="begin">
                <w:ffData>
                  <w:name w:val="Text8"/>
                  <w:enabled/>
                  <w:calcOnExit w:val="0"/>
                  <w:textInput/>
                </w:ffData>
              </w:fldChar>
            </w:r>
            <w:bookmarkStart w:id="15" w:name="Text8"/>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15"/>
          </w:p>
          <w:p w14:paraId="3CC2B3C7" w14:textId="77777777" w:rsidR="00C25EA6" w:rsidRDefault="00C25EA6" w:rsidP="00982E18">
            <w:pPr>
              <w:rPr>
                <w:rFonts w:ascii="Georgia" w:hAnsi="Georgia"/>
                <w:sz w:val="18"/>
                <w:szCs w:val="18"/>
              </w:rPr>
            </w:pPr>
          </w:p>
          <w:p w14:paraId="1477A5DF" w14:textId="77777777" w:rsidR="00C25EA6" w:rsidRDefault="00C25EA6" w:rsidP="00982E18">
            <w:pPr>
              <w:rPr>
                <w:rFonts w:ascii="Georgia" w:hAnsi="Georgia"/>
                <w:sz w:val="18"/>
                <w:szCs w:val="18"/>
              </w:rPr>
            </w:pPr>
          </w:p>
          <w:p w14:paraId="4D2327EA" w14:textId="77777777" w:rsidR="00C25EA6" w:rsidRDefault="00C25EA6" w:rsidP="00982E18">
            <w:pPr>
              <w:rPr>
                <w:rFonts w:ascii="Georgia" w:hAnsi="Georgia"/>
                <w:sz w:val="18"/>
                <w:szCs w:val="18"/>
              </w:rPr>
            </w:pPr>
          </w:p>
          <w:p w14:paraId="58BF15EC" w14:textId="77777777" w:rsidR="00C25EA6" w:rsidRDefault="00C25EA6" w:rsidP="00982E18">
            <w:pPr>
              <w:rPr>
                <w:rFonts w:ascii="Georgia" w:hAnsi="Georgia"/>
                <w:sz w:val="18"/>
                <w:szCs w:val="18"/>
              </w:rPr>
            </w:pPr>
          </w:p>
          <w:p w14:paraId="35B8D760" w14:textId="77777777" w:rsidR="00D33C54" w:rsidRDefault="00D33C54" w:rsidP="00982E18">
            <w:pPr>
              <w:rPr>
                <w:rFonts w:ascii="Georgia" w:hAnsi="Georgia"/>
                <w:sz w:val="18"/>
                <w:szCs w:val="18"/>
              </w:rPr>
            </w:pPr>
          </w:p>
          <w:p w14:paraId="0F2B5326" w14:textId="77777777" w:rsidR="00D33C54" w:rsidRDefault="00D33C54" w:rsidP="00982E18">
            <w:pPr>
              <w:rPr>
                <w:rFonts w:ascii="Georgia" w:hAnsi="Georgia"/>
                <w:sz w:val="18"/>
                <w:szCs w:val="18"/>
              </w:rPr>
            </w:pPr>
          </w:p>
          <w:p w14:paraId="0C21810B" w14:textId="77777777" w:rsidR="00C25EA6" w:rsidRDefault="00C25EA6" w:rsidP="00982E18">
            <w:pPr>
              <w:rPr>
                <w:rFonts w:ascii="Georgia" w:hAnsi="Georgia"/>
                <w:sz w:val="18"/>
                <w:szCs w:val="18"/>
              </w:rPr>
            </w:pPr>
          </w:p>
          <w:p w14:paraId="7C604B39" w14:textId="77777777" w:rsidR="00C25EA6" w:rsidRDefault="00C25EA6" w:rsidP="00982E18">
            <w:pPr>
              <w:rPr>
                <w:rFonts w:ascii="Georgia" w:hAnsi="Georgia"/>
                <w:sz w:val="18"/>
                <w:szCs w:val="18"/>
              </w:rPr>
            </w:pPr>
          </w:p>
          <w:p w14:paraId="1532CDCF" w14:textId="77777777" w:rsidR="00C25EA6" w:rsidRDefault="00C25EA6" w:rsidP="00982E18">
            <w:pPr>
              <w:rPr>
                <w:rFonts w:ascii="Georgia" w:hAnsi="Georgia"/>
                <w:sz w:val="18"/>
                <w:szCs w:val="18"/>
              </w:rPr>
            </w:pPr>
          </w:p>
          <w:p w14:paraId="590E3AAA" w14:textId="77777777" w:rsidR="00C25EA6" w:rsidRDefault="00C25EA6" w:rsidP="00982E18">
            <w:pPr>
              <w:rPr>
                <w:rFonts w:ascii="Georgia" w:hAnsi="Georgia"/>
                <w:sz w:val="18"/>
                <w:szCs w:val="18"/>
              </w:rPr>
            </w:pPr>
          </w:p>
          <w:p w14:paraId="11ED7C01" w14:textId="77777777" w:rsidR="00C25EA6" w:rsidRDefault="00C25EA6" w:rsidP="00982E18">
            <w:pPr>
              <w:rPr>
                <w:rFonts w:ascii="Georgia" w:hAnsi="Georgia"/>
                <w:sz w:val="18"/>
                <w:szCs w:val="18"/>
              </w:rPr>
            </w:pPr>
          </w:p>
          <w:p w14:paraId="5EBAE995" w14:textId="77777777" w:rsidR="00C25EA6" w:rsidRDefault="00C25EA6" w:rsidP="00982E18">
            <w:pPr>
              <w:rPr>
                <w:rFonts w:ascii="Georgia" w:hAnsi="Georgia"/>
                <w:sz w:val="18"/>
                <w:szCs w:val="18"/>
              </w:rPr>
            </w:pPr>
          </w:p>
          <w:p w14:paraId="439FF450" w14:textId="77777777" w:rsidR="00C25EA6" w:rsidRDefault="00C25EA6" w:rsidP="00982E18">
            <w:pPr>
              <w:rPr>
                <w:rFonts w:ascii="Georgia" w:hAnsi="Georgia"/>
                <w:sz w:val="18"/>
                <w:szCs w:val="18"/>
              </w:rPr>
            </w:pPr>
          </w:p>
          <w:p w14:paraId="6A6C6C37" w14:textId="77777777" w:rsidR="00C25EA6" w:rsidRDefault="00C25EA6" w:rsidP="00982E18">
            <w:pPr>
              <w:rPr>
                <w:rFonts w:ascii="Georgia" w:hAnsi="Georgia"/>
                <w:sz w:val="18"/>
                <w:szCs w:val="18"/>
              </w:rPr>
            </w:pPr>
          </w:p>
          <w:p w14:paraId="5C805AF0" w14:textId="77777777" w:rsidR="00C25EA6" w:rsidRDefault="00C25EA6" w:rsidP="00982E18">
            <w:pPr>
              <w:rPr>
                <w:rFonts w:ascii="Georgia" w:hAnsi="Georgia"/>
                <w:sz w:val="18"/>
                <w:szCs w:val="18"/>
              </w:rPr>
            </w:pPr>
          </w:p>
          <w:p w14:paraId="432D84AD" w14:textId="77777777" w:rsidR="00C25EA6" w:rsidRDefault="00C25EA6" w:rsidP="00982E18">
            <w:pPr>
              <w:rPr>
                <w:rFonts w:ascii="Georgia" w:hAnsi="Georgia"/>
                <w:sz w:val="18"/>
                <w:szCs w:val="18"/>
              </w:rPr>
            </w:pPr>
          </w:p>
          <w:p w14:paraId="4447B25F" w14:textId="77777777" w:rsidR="00C25EA6" w:rsidRDefault="00C25EA6" w:rsidP="00982E18">
            <w:pPr>
              <w:rPr>
                <w:rFonts w:ascii="Georgia" w:hAnsi="Georgia"/>
                <w:sz w:val="18"/>
                <w:szCs w:val="18"/>
              </w:rPr>
            </w:pPr>
          </w:p>
          <w:p w14:paraId="0D92B1F8" w14:textId="77777777" w:rsidR="00D33C54" w:rsidRDefault="00D33C54" w:rsidP="00982E18">
            <w:pPr>
              <w:rPr>
                <w:rFonts w:ascii="Georgia" w:hAnsi="Georgia"/>
                <w:sz w:val="18"/>
                <w:szCs w:val="18"/>
              </w:rPr>
            </w:pPr>
          </w:p>
          <w:p w14:paraId="4FC22732" w14:textId="77777777" w:rsidR="00C25EA6" w:rsidRDefault="00C25EA6" w:rsidP="00982E18">
            <w:pPr>
              <w:rPr>
                <w:rFonts w:ascii="Georgia" w:hAnsi="Georgia"/>
                <w:sz w:val="18"/>
                <w:szCs w:val="18"/>
              </w:rPr>
            </w:pPr>
          </w:p>
          <w:p w14:paraId="66669A87" w14:textId="77777777" w:rsidR="00C25EA6" w:rsidRDefault="00C25EA6" w:rsidP="00982E18">
            <w:pPr>
              <w:rPr>
                <w:rFonts w:ascii="Georgia" w:hAnsi="Georgia"/>
                <w:sz w:val="18"/>
                <w:szCs w:val="18"/>
              </w:rPr>
            </w:pPr>
          </w:p>
          <w:p w14:paraId="0943266E" w14:textId="77777777" w:rsidR="00C25EA6" w:rsidRDefault="00C25EA6" w:rsidP="00982E18">
            <w:pPr>
              <w:rPr>
                <w:rFonts w:ascii="Georgia" w:hAnsi="Georgia"/>
                <w:sz w:val="18"/>
                <w:szCs w:val="18"/>
              </w:rPr>
            </w:pPr>
          </w:p>
          <w:p w14:paraId="70260753" w14:textId="77777777" w:rsidR="00C25EA6" w:rsidRDefault="00C25EA6" w:rsidP="00982E18">
            <w:pPr>
              <w:rPr>
                <w:rFonts w:ascii="Georgia" w:hAnsi="Georgia"/>
                <w:sz w:val="18"/>
                <w:szCs w:val="18"/>
              </w:rPr>
            </w:pPr>
          </w:p>
          <w:p w14:paraId="7DF3F249" w14:textId="77777777" w:rsidR="00C25EA6" w:rsidRDefault="00C25EA6" w:rsidP="00982E18">
            <w:pPr>
              <w:rPr>
                <w:rFonts w:ascii="Georgia" w:hAnsi="Georgia"/>
                <w:sz w:val="18"/>
                <w:szCs w:val="18"/>
              </w:rPr>
            </w:pPr>
          </w:p>
          <w:p w14:paraId="12A2D388" w14:textId="77777777" w:rsidR="00C25EA6" w:rsidRDefault="00C25EA6" w:rsidP="00982E18">
            <w:pPr>
              <w:rPr>
                <w:rFonts w:ascii="Georgia" w:hAnsi="Georgia"/>
                <w:sz w:val="18"/>
                <w:szCs w:val="18"/>
              </w:rPr>
            </w:pPr>
          </w:p>
          <w:p w14:paraId="0B99C95F" w14:textId="77777777" w:rsidR="00C25EA6" w:rsidRDefault="00C25EA6" w:rsidP="00982E18">
            <w:pPr>
              <w:rPr>
                <w:rFonts w:ascii="Georgia" w:hAnsi="Georgia"/>
                <w:sz w:val="18"/>
                <w:szCs w:val="18"/>
              </w:rPr>
            </w:pPr>
          </w:p>
          <w:p w14:paraId="25CF077F" w14:textId="77777777" w:rsidR="00244E02" w:rsidRPr="00287F46" w:rsidRDefault="00244E02" w:rsidP="00982E18">
            <w:pPr>
              <w:rPr>
                <w:rFonts w:ascii="Georgia" w:hAnsi="Georgia"/>
                <w:sz w:val="18"/>
                <w:szCs w:val="18"/>
              </w:rPr>
            </w:pPr>
          </w:p>
        </w:tc>
      </w:tr>
      <w:tr w:rsidR="006538D3" w14:paraId="7E2BE876" w14:textId="77777777" w:rsidTr="00C25EA6">
        <w:trPr>
          <w:trHeight w:val="610"/>
        </w:trPr>
        <w:tc>
          <w:tcPr>
            <w:tcW w:w="8304" w:type="dxa"/>
            <w:gridSpan w:val="2"/>
            <w:tcBorders>
              <w:left w:val="nil"/>
              <w:right w:val="nil"/>
            </w:tcBorders>
          </w:tcPr>
          <w:p w14:paraId="6FE4DB82" w14:textId="77777777" w:rsidR="00C25EA6" w:rsidRDefault="00C25EA6" w:rsidP="00982E18">
            <w:pPr>
              <w:rPr>
                <w:rFonts w:ascii="Georgia" w:hAnsi="Georgia"/>
                <w:sz w:val="18"/>
                <w:szCs w:val="18"/>
              </w:rPr>
            </w:pPr>
          </w:p>
          <w:p w14:paraId="39C60EA0" w14:textId="77777777" w:rsidR="00C25EA6" w:rsidRPr="00C25EA6" w:rsidRDefault="002F32EA" w:rsidP="00982E18">
            <w:pPr>
              <w:rPr>
                <w:rFonts w:ascii="Georgia" w:hAnsi="Georgia"/>
                <w:b/>
                <w:bCs/>
                <w:sz w:val="18"/>
                <w:szCs w:val="18"/>
              </w:rPr>
            </w:pPr>
            <w:r>
              <w:rPr>
                <w:rFonts w:ascii="Georgia" w:hAnsi="Georgia"/>
                <w:b/>
                <w:bCs/>
                <w:sz w:val="18"/>
                <w:szCs w:val="18"/>
              </w:rPr>
              <w:t>Överföring av partistöd</w:t>
            </w:r>
          </w:p>
        </w:tc>
      </w:tr>
      <w:tr w:rsidR="006538D3" w14:paraId="545410E5" w14:textId="77777777" w:rsidTr="00C25EA6">
        <w:trPr>
          <w:trHeight w:val="610"/>
        </w:trPr>
        <w:tc>
          <w:tcPr>
            <w:tcW w:w="8304" w:type="dxa"/>
            <w:gridSpan w:val="2"/>
            <w:tcBorders>
              <w:bottom w:val="single" w:sz="4" w:space="0" w:color="000000" w:themeColor="text1"/>
            </w:tcBorders>
          </w:tcPr>
          <w:p w14:paraId="7581FCFC" w14:textId="77777777" w:rsidR="00015432" w:rsidRDefault="002F32EA" w:rsidP="00982E18">
            <w:pPr>
              <w:rPr>
                <w:rFonts w:ascii="Georgia" w:hAnsi="Georgia"/>
                <w:sz w:val="18"/>
                <w:szCs w:val="18"/>
              </w:rPr>
            </w:pPr>
            <w:r>
              <w:rPr>
                <w:rFonts w:ascii="Georgia" w:hAnsi="Georgia"/>
                <w:sz w:val="18"/>
                <w:szCs w:val="18"/>
              </w:rPr>
              <w:t>Om överföringar har gjorts till delar av partiorganisationen utanför regionen – beskriv vilka motprestationer som har erhållits:</w:t>
            </w:r>
          </w:p>
          <w:p w14:paraId="16D35526" w14:textId="77777777" w:rsidR="00015432" w:rsidRDefault="002F32EA" w:rsidP="00982E18">
            <w:pPr>
              <w:rPr>
                <w:rFonts w:ascii="Georgia" w:hAnsi="Georgia"/>
                <w:sz w:val="18"/>
                <w:szCs w:val="18"/>
              </w:rPr>
            </w:pPr>
            <w:r>
              <w:rPr>
                <w:rFonts w:ascii="Georgia" w:hAnsi="Georgia"/>
                <w:sz w:val="18"/>
                <w:szCs w:val="18"/>
              </w:rPr>
              <w:fldChar w:fldCharType="begin">
                <w:ffData>
                  <w:name w:val="Text9"/>
                  <w:enabled/>
                  <w:calcOnExit w:val="0"/>
                  <w:textInput/>
                </w:ffData>
              </w:fldChar>
            </w:r>
            <w:bookmarkStart w:id="16" w:name="Text9"/>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16"/>
          </w:p>
          <w:p w14:paraId="4476412F" w14:textId="77777777" w:rsidR="00C25EA6" w:rsidRDefault="00C25EA6" w:rsidP="00982E18">
            <w:pPr>
              <w:rPr>
                <w:rFonts w:ascii="Georgia" w:hAnsi="Georgia"/>
                <w:sz w:val="18"/>
                <w:szCs w:val="18"/>
              </w:rPr>
            </w:pPr>
          </w:p>
          <w:p w14:paraId="07AF92A0" w14:textId="77777777" w:rsidR="00C25EA6" w:rsidRDefault="00C25EA6" w:rsidP="00982E18">
            <w:pPr>
              <w:rPr>
                <w:rFonts w:ascii="Georgia" w:hAnsi="Georgia"/>
                <w:sz w:val="18"/>
                <w:szCs w:val="18"/>
              </w:rPr>
            </w:pPr>
          </w:p>
          <w:p w14:paraId="7598C2D6" w14:textId="77777777" w:rsidR="00C25EA6" w:rsidRDefault="00C25EA6" w:rsidP="00982E18">
            <w:pPr>
              <w:rPr>
                <w:rFonts w:ascii="Georgia" w:hAnsi="Georgia"/>
                <w:sz w:val="18"/>
                <w:szCs w:val="18"/>
              </w:rPr>
            </w:pPr>
          </w:p>
          <w:p w14:paraId="00778D39" w14:textId="77777777" w:rsidR="00C25EA6" w:rsidRDefault="00C25EA6" w:rsidP="00982E18">
            <w:pPr>
              <w:rPr>
                <w:rFonts w:ascii="Georgia" w:hAnsi="Georgia"/>
                <w:sz w:val="18"/>
                <w:szCs w:val="18"/>
              </w:rPr>
            </w:pPr>
          </w:p>
          <w:p w14:paraId="05717264" w14:textId="77777777" w:rsidR="00C25EA6" w:rsidRDefault="00C25EA6" w:rsidP="00982E18">
            <w:pPr>
              <w:rPr>
                <w:rFonts w:ascii="Georgia" w:hAnsi="Georgia"/>
                <w:sz w:val="18"/>
                <w:szCs w:val="18"/>
              </w:rPr>
            </w:pPr>
          </w:p>
          <w:p w14:paraId="6C3E2006" w14:textId="77777777" w:rsidR="00C25EA6" w:rsidRDefault="00C25EA6" w:rsidP="00982E18">
            <w:pPr>
              <w:rPr>
                <w:rFonts w:ascii="Georgia" w:hAnsi="Georgia"/>
                <w:sz w:val="18"/>
                <w:szCs w:val="18"/>
              </w:rPr>
            </w:pPr>
          </w:p>
          <w:p w14:paraId="265F6646" w14:textId="77777777" w:rsidR="00C25EA6" w:rsidRDefault="00C25EA6" w:rsidP="00982E18">
            <w:pPr>
              <w:rPr>
                <w:rFonts w:ascii="Georgia" w:hAnsi="Georgia"/>
                <w:sz w:val="18"/>
                <w:szCs w:val="18"/>
              </w:rPr>
            </w:pPr>
          </w:p>
          <w:p w14:paraId="34E348CC" w14:textId="77777777" w:rsidR="00E51805" w:rsidRDefault="00E51805" w:rsidP="00982E18">
            <w:pPr>
              <w:rPr>
                <w:rFonts w:ascii="Georgia" w:hAnsi="Georgia"/>
                <w:sz w:val="18"/>
                <w:szCs w:val="18"/>
              </w:rPr>
            </w:pPr>
          </w:p>
          <w:p w14:paraId="0E6C8AE3" w14:textId="77777777" w:rsidR="00E51805" w:rsidRDefault="00E51805" w:rsidP="00982E18">
            <w:pPr>
              <w:rPr>
                <w:rFonts w:ascii="Georgia" w:hAnsi="Georgia"/>
                <w:sz w:val="18"/>
                <w:szCs w:val="18"/>
              </w:rPr>
            </w:pPr>
          </w:p>
          <w:p w14:paraId="7518D298" w14:textId="77777777" w:rsidR="00C25EA6" w:rsidRDefault="00C25EA6" w:rsidP="00982E18">
            <w:pPr>
              <w:rPr>
                <w:rFonts w:ascii="Georgia" w:hAnsi="Georgia"/>
                <w:sz w:val="18"/>
                <w:szCs w:val="18"/>
              </w:rPr>
            </w:pPr>
          </w:p>
        </w:tc>
      </w:tr>
      <w:tr w:rsidR="006538D3" w14:paraId="7E5BC149" w14:textId="77777777" w:rsidTr="00C25EA6">
        <w:trPr>
          <w:trHeight w:val="610"/>
        </w:trPr>
        <w:tc>
          <w:tcPr>
            <w:tcW w:w="8304" w:type="dxa"/>
            <w:gridSpan w:val="2"/>
            <w:tcBorders>
              <w:left w:val="nil"/>
              <w:right w:val="nil"/>
            </w:tcBorders>
          </w:tcPr>
          <w:p w14:paraId="38190ED0" w14:textId="77777777" w:rsidR="00C25EA6" w:rsidRDefault="00C25EA6" w:rsidP="00982E18">
            <w:pPr>
              <w:rPr>
                <w:rFonts w:ascii="Georgia" w:hAnsi="Georgia"/>
                <w:sz w:val="18"/>
                <w:szCs w:val="18"/>
              </w:rPr>
            </w:pPr>
          </w:p>
          <w:p w14:paraId="345A1170" w14:textId="77777777" w:rsidR="00C25EA6" w:rsidRPr="00C25EA6" w:rsidRDefault="002F32EA" w:rsidP="00982E18">
            <w:pPr>
              <w:rPr>
                <w:rFonts w:ascii="Georgia" w:hAnsi="Georgia"/>
                <w:b/>
                <w:bCs/>
                <w:sz w:val="18"/>
                <w:szCs w:val="18"/>
              </w:rPr>
            </w:pPr>
            <w:r>
              <w:rPr>
                <w:rFonts w:ascii="Georgia" w:hAnsi="Georgia"/>
                <w:b/>
                <w:bCs/>
                <w:sz w:val="18"/>
                <w:szCs w:val="18"/>
              </w:rPr>
              <w:t>Underskrift</w:t>
            </w:r>
          </w:p>
        </w:tc>
      </w:tr>
      <w:tr w:rsidR="006538D3" w14:paraId="75BB3AB5" w14:textId="77777777" w:rsidTr="005A0A2A">
        <w:trPr>
          <w:trHeight w:val="610"/>
        </w:trPr>
        <w:tc>
          <w:tcPr>
            <w:tcW w:w="4152" w:type="dxa"/>
          </w:tcPr>
          <w:p w14:paraId="2113184A" w14:textId="77777777" w:rsidR="00015432" w:rsidRDefault="002F32EA" w:rsidP="00982E18">
            <w:pPr>
              <w:rPr>
                <w:rFonts w:ascii="Georgia" w:hAnsi="Georgia"/>
                <w:sz w:val="18"/>
                <w:szCs w:val="18"/>
              </w:rPr>
            </w:pPr>
            <w:r>
              <w:rPr>
                <w:rFonts w:ascii="Georgia" w:hAnsi="Georgia"/>
                <w:sz w:val="18"/>
                <w:szCs w:val="18"/>
              </w:rPr>
              <w:t>Ordförande</w:t>
            </w:r>
            <w:r>
              <w:rPr>
                <w:rFonts w:ascii="Georgia" w:hAnsi="Georgia"/>
                <w:sz w:val="18"/>
                <w:szCs w:val="18"/>
              </w:rPr>
              <w:br/>
            </w:r>
            <w:r>
              <w:rPr>
                <w:rFonts w:ascii="Georgia" w:hAnsi="Georgia"/>
                <w:sz w:val="18"/>
                <w:szCs w:val="18"/>
              </w:rPr>
              <w:br/>
            </w:r>
          </w:p>
        </w:tc>
        <w:tc>
          <w:tcPr>
            <w:tcW w:w="4152" w:type="dxa"/>
          </w:tcPr>
          <w:p w14:paraId="749791A4" w14:textId="77777777" w:rsidR="00015432" w:rsidRDefault="002F32EA" w:rsidP="00982E18">
            <w:pPr>
              <w:rPr>
                <w:rFonts w:ascii="Georgia" w:hAnsi="Georgia"/>
                <w:sz w:val="18"/>
                <w:szCs w:val="18"/>
              </w:rPr>
            </w:pPr>
            <w:r>
              <w:rPr>
                <w:rFonts w:ascii="Georgia" w:hAnsi="Georgia"/>
                <w:sz w:val="18"/>
                <w:szCs w:val="18"/>
              </w:rPr>
              <w:t>Kassör</w:t>
            </w:r>
          </w:p>
        </w:tc>
      </w:tr>
      <w:tr w:rsidR="006538D3" w14:paraId="03B412BD" w14:textId="77777777" w:rsidTr="00015432">
        <w:trPr>
          <w:trHeight w:val="610"/>
        </w:trPr>
        <w:tc>
          <w:tcPr>
            <w:tcW w:w="4152" w:type="dxa"/>
            <w:tcBorders>
              <w:bottom w:val="single" w:sz="4" w:space="0" w:color="000000" w:themeColor="text1"/>
            </w:tcBorders>
          </w:tcPr>
          <w:p w14:paraId="2AC834F4" w14:textId="77777777" w:rsidR="00015432" w:rsidRDefault="002F32EA" w:rsidP="00982E18">
            <w:pPr>
              <w:rPr>
                <w:rFonts w:ascii="Georgia" w:hAnsi="Georgia"/>
                <w:sz w:val="18"/>
                <w:szCs w:val="18"/>
              </w:rPr>
            </w:pPr>
            <w:r>
              <w:rPr>
                <w:rFonts w:ascii="Georgia" w:hAnsi="Georgia"/>
                <w:sz w:val="18"/>
                <w:szCs w:val="18"/>
              </w:rPr>
              <w:t>Namnförtydligande</w:t>
            </w:r>
            <w:r>
              <w:rPr>
                <w:rFonts w:ascii="Georgia" w:hAnsi="Georgia"/>
                <w:sz w:val="18"/>
                <w:szCs w:val="18"/>
              </w:rPr>
              <w:br/>
            </w:r>
            <w:r>
              <w:rPr>
                <w:rFonts w:ascii="Georgia" w:hAnsi="Georgia"/>
                <w:sz w:val="18"/>
                <w:szCs w:val="18"/>
              </w:rPr>
              <w:br/>
            </w:r>
          </w:p>
        </w:tc>
        <w:tc>
          <w:tcPr>
            <w:tcW w:w="4152" w:type="dxa"/>
            <w:tcBorders>
              <w:bottom w:val="single" w:sz="4" w:space="0" w:color="000000" w:themeColor="text1"/>
            </w:tcBorders>
          </w:tcPr>
          <w:p w14:paraId="5DA45093" w14:textId="77777777" w:rsidR="00015432" w:rsidRDefault="002F32EA" w:rsidP="00982E18">
            <w:pPr>
              <w:rPr>
                <w:rFonts w:ascii="Georgia" w:hAnsi="Georgia"/>
                <w:sz w:val="18"/>
                <w:szCs w:val="18"/>
              </w:rPr>
            </w:pPr>
            <w:r>
              <w:rPr>
                <w:rFonts w:ascii="Georgia" w:hAnsi="Georgia"/>
                <w:sz w:val="18"/>
                <w:szCs w:val="18"/>
              </w:rPr>
              <w:t>Namnförtydligande</w:t>
            </w:r>
          </w:p>
        </w:tc>
      </w:tr>
      <w:tr w:rsidR="006538D3" w14:paraId="10CEA6BC" w14:textId="77777777" w:rsidTr="00015432">
        <w:trPr>
          <w:trHeight w:val="610"/>
        </w:trPr>
        <w:tc>
          <w:tcPr>
            <w:tcW w:w="4152" w:type="dxa"/>
            <w:tcBorders>
              <w:bottom w:val="single" w:sz="4" w:space="0" w:color="000000" w:themeColor="text1"/>
            </w:tcBorders>
          </w:tcPr>
          <w:p w14:paraId="2E3F8F63" w14:textId="77777777" w:rsidR="00C25EA6" w:rsidRDefault="002F32EA" w:rsidP="00982E18">
            <w:pPr>
              <w:rPr>
                <w:rFonts w:ascii="Georgia" w:hAnsi="Georgia"/>
                <w:sz w:val="18"/>
                <w:szCs w:val="18"/>
              </w:rPr>
            </w:pPr>
            <w:r>
              <w:rPr>
                <w:rFonts w:ascii="Georgia" w:hAnsi="Georgia"/>
                <w:sz w:val="18"/>
                <w:szCs w:val="18"/>
              </w:rPr>
              <w:t>Ort och datum</w:t>
            </w:r>
          </w:p>
          <w:p w14:paraId="576CA1AE" w14:textId="77777777" w:rsidR="00E51805" w:rsidRDefault="002F32EA" w:rsidP="00982E18">
            <w:pPr>
              <w:rPr>
                <w:rFonts w:ascii="Georgia" w:hAnsi="Georgia"/>
                <w:sz w:val="18"/>
                <w:szCs w:val="18"/>
              </w:rPr>
            </w:pPr>
            <w:r>
              <w:rPr>
                <w:rFonts w:ascii="Georgia" w:hAnsi="Georgia"/>
                <w:sz w:val="18"/>
                <w:szCs w:val="18"/>
              </w:rPr>
              <w:fldChar w:fldCharType="begin">
                <w:ffData>
                  <w:name w:val="Text13"/>
                  <w:enabled/>
                  <w:calcOnExit w:val="0"/>
                  <w:textInput/>
                </w:ffData>
              </w:fldChar>
            </w:r>
            <w:bookmarkStart w:id="17" w:name="Text13"/>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17"/>
          </w:p>
        </w:tc>
        <w:tc>
          <w:tcPr>
            <w:tcW w:w="4152" w:type="dxa"/>
            <w:tcBorders>
              <w:bottom w:val="single" w:sz="4" w:space="0" w:color="000000" w:themeColor="text1"/>
            </w:tcBorders>
          </w:tcPr>
          <w:p w14:paraId="7D836C72" w14:textId="77777777" w:rsidR="00C25EA6" w:rsidRDefault="002F32EA" w:rsidP="00982E18">
            <w:pPr>
              <w:rPr>
                <w:rFonts w:ascii="Georgia" w:hAnsi="Georgia"/>
                <w:sz w:val="18"/>
                <w:szCs w:val="18"/>
              </w:rPr>
            </w:pPr>
            <w:r>
              <w:rPr>
                <w:rFonts w:ascii="Georgia" w:hAnsi="Georgia"/>
                <w:sz w:val="18"/>
                <w:szCs w:val="18"/>
              </w:rPr>
              <w:t>Ort och datum</w:t>
            </w:r>
          </w:p>
          <w:p w14:paraId="35E44242" w14:textId="77777777" w:rsidR="00E51805" w:rsidRDefault="002F32EA" w:rsidP="00982E18">
            <w:pPr>
              <w:rPr>
                <w:rFonts w:ascii="Georgia" w:hAnsi="Georgia"/>
                <w:sz w:val="18"/>
                <w:szCs w:val="18"/>
              </w:rPr>
            </w:pPr>
            <w:r>
              <w:rPr>
                <w:rFonts w:ascii="Georgia" w:hAnsi="Georgia"/>
                <w:sz w:val="18"/>
                <w:szCs w:val="18"/>
              </w:rPr>
              <w:fldChar w:fldCharType="begin">
                <w:ffData>
                  <w:name w:val="Text14"/>
                  <w:enabled/>
                  <w:calcOnExit w:val="0"/>
                  <w:textInput/>
                </w:ffData>
              </w:fldChar>
            </w:r>
            <w:bookmarkStart w:id="18" w:name="Text14"/>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18"/>
          </w:p>
        </w:tc>
      </w:tr>
      <w:tr w:rsidR="006538D3" w14:paraId="071DAC75" w14:textId="77777777" w:rsidTr="00015432">
        <w:trPr>
          <w:trHeight w:val="610"/>
        </w:trPr>
        <w:tc>
          <w:tcPr>
            <w:tcW w:w="8304" w:type="dxa"/>
            <w:gridSpan w:val="2"/>
            <w:tcBorders>
              <w:left w:val="nil"/>
              <w:right w:val="nil"/>
            </w:tcBorders>
          </w:tcPr>
          <w:p w14:paraId="62DF3C15" w14:textId="77777777" w:rsidR="00015432" w:rsidRPr="00E51805" w:rsidRDefault="00015432" w:rsidP="00E51805">
            <w:pPr>
              <w:pStyle w:val="Brdtext-RJH"/>
              <w:rPr>
                <w:b/>
                <w:bCs/>
                <w:sz w:val="24"/>
                <w:szCs w:val="24"/>
              </w:rPr>
            </w:pPr>
          </w:p>
          <w:p w14:paraId="2910DDE7" w14:textId="77777777" w:rsidR="00015432" w:rsidRPr="00E51805" w:rsidRDefault="002F32EA" w:rsidP="00E51805">
            <w:pPr>
              <w:pStyle w:val="Brdtext-RJH"/>
              <w:rPr>
                <w:b/>
                <w:bCs/>
                <w:sz w:val="24"/>
                <w:szCs w:val="24"/>
              </w:rPr>
            </w:pPr>
            <w:r w:rsidRPr="00E51805">
              <w:rPr>
                <w:b/>
                <w:bCs/>
                <w:sz w:val="24"/>
                <w:szCs w:val="24"/>
              </w:rPr>
              <w:t>Granskningsrapport och intyg</w:t>
            </w:r>
          </w:p>
        </w:tc>
      </w:tr>
      <w:tr w:rsidR="006538D3" w14:paraId="7C2B1154" w14:textId="77777777" w:rsidTr="00C25EA6">
        <w:trPr>
          <w:trHeight w:val="610"/>
        </w:trPr>
        <w:tc>
          <w:tcPr>
            <w:tcW w:w="8304" w:type="dxa"/>
            <w:gridSpan w:val="2"/>
            <w:tcBorders>
              <w:bottom w:val="single" w:sz="4" w:space="0" w:color="000000" w:themeColor="text1"/>
            </w:tcBorders>
          </w:tcPr>
          <w:p w14:paraId="186DA733" w14:textId="77777777" w:rsidR="00015432" w:rsidRDefault="002F32EA" w:rsidP="00982E18">
            <w:pPr>
              <w:rPr>
                <w:rFonts w:ascii="Georgia" w:hAnsi="Georgia"/>
                <w:sz w:val="18"/>
                <w:szCs w:val="18"/>
              </w:rPr>
            </w:pPr>
            <w:r>
              <w:rPr>
                <w:rFonts w:ascii="Georgia" w:hAnsi="Georgia"/>
                <w:sz w:val="18"/>
                <w:szCs w:val="18"/>
              </w:rPr>
              <w:t>Granskningsrapport</w:t>
            </w:r>
          </w:p>
          <w:p w14:paraId="41B406D3" w14:textId="77777777" w:rsidR="00015432" w:rsidRDefault="002F32EA" w:rsidP="00982E18">
            <w:pPr>
              <w:rPr>
                <w:rFonts w:ascii="Georgia" w:hAnsi="Georgia"/>
                <w:sz w:val="18"/>
                <w:szCs w:val="18"/>
              </w:rPr>
            </w:pPr>
            <w:r>
              <w:rPr>
                <w:rFonts w:ascii="Georgia" w:hAnsi="Georgia"/>
                <w:sz w:val="18"/>
                <w:szCs w:val="18"/>
              </w:rPr>
              <w:fldChar w:fldCharType="begin">
                <w:ffData>
                  <w:name w:val="Text12"/>
                  <w:enabled/>
                  <w:calcOnExit w:val="0"/>
                  <w:textInput/>
                </w:ffData>
              </w:fldChar>
            </w:r>
            <w:bookmarkStart w:id="19" w:name="Text12"/>
            <w:r>
              <w:rPr>
                <w:rFonts w:ascii="Georgia" w:hAnsi="Georgia"/>
                <w:sz w:val="18"/>
                <w:szCs w:val="18"/>
              </w:rPr>
              <w:instrText xml:space="preserve"> FORMTEXT </w:instrText>
            </w:r>
            <w:r>
              <w:rPr>
                <w:rFonts w:ascii="Georgia" w:hAnsi="Georgia"/>
                <w:sz w:val="18"/>
                <w:szCs w:val="18"/>
              </w:rPr>
            </w:r>
            <w:r>
              <w:rPr>
                <w:rFonts w:ascii="Georgia" w:hAnsi="Georgia"/>
                <w:sz w:val="18"/>
                <w:szCs w:val="18"/>
              </w:rPr>
              <w:fldChar w:fldCharType="separate"/>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sidR="00393B75">
              <w:rPr>
                <w:rFonts w:ascii="Georgia" w:hAnsi="Georgia"/>
                <w:noProof/>
                <w:sz w:val="18"/>
                <w:szCs w:val="18"/>
              </w:rPr>
              <w:t> </w:t>
            </w:r>
            <w:r>
              <w:rPr>
                <w:rFonts w:ascii="Georgia" w:hAnsi="Georgia"/>
                <w:sz w:val="18"/>
                <w:szCs w:val="18"/>
              </w:rPr>
              <w:fldChar w:fldCharType="end"/>
            </w:r>
            <w:bookmarkEnd w:id="19"/>
          </w:p>
          <w:p w14:paraId="3276A871" w14:textId="77777777" w:rsidR="00C25EA6" w:rsidRDefault="00C25EA6" w:rsidP="00982E18">
            <w:pPr>
              <w:rPr>
                <w:rFonts w:ascii="Georgia" w:hAnsi="Georgia"/>
                <w:sz w:val="18"/>
                <w:szCs w:val="18"/>
              </w:rPr>
            </w:pPr>
          </w:p>
          <w:p w14:paraId="0D28BE16" w14:textId="77777777" w:rsidR="00C25EA6" w:rsidRDefault="00C25EA6" w:rsidP="00982E18">
            <w:pPr>
              <w:rPr>
                <w:rFonts w:ascii="Georgia" w:hAnsi="Georgia"/>
                <w:sz w:val="18"/>
                <w:szCs w:val="18"/>
              </w:rPr>
            </w:pPr>
          </w:p>
          <w:p w14:paraId="6F110CF5" w14:textId="77777777" w:rsidR="00C25EA6" w:rsidRDefault="00C25EA6" w:rsidP="00982E18">
            <w:pPr>
              <w:rPr>
                <w:rFonts w:ascii="Georgia" w:hAnsi="Georgia"/>
                <w:sz w:val="18"/>
                <w:szCs w:val="18"/>
              </w:rPr>
            </w:pPr>
          </w:p>
        </w:tc>
      </w:tr>
      <w:tr w:rsidR="006538D3" w14:paraId="44D0E238" w14:textId="77777777" w:rsidTr="00C25EA6">
        <w:trPr>
          <w:trHeight w:val="610"/>
        </w:trPr>
        <w:tc>
          <w:tcPr>
            <w:tcW w:w="8304" w:type="dxa"/>
            <w:gridSpan w:val="2"/>
            <w:tcBorders>
              <w:left w:val="nil"/>
              <w:right w:val="nil"/>
            </w:tcBorders>
          </w:tcPr>
          <w:p w14:paraId="1B44CD50" w14:textId="77777777" w:rsidR="00C25EA6" w:rsidRDefault="00C25EA6" w:rsidP="00982E18">
            <w:pPr>
              <w:rPr>
                <w:rFonts w:ascii="Georgia" w:hAnsi="Georgia"/>
                <w:sz w:val="18"/>
                <w:szCs w:val="18"/>
              </w:rPr>
            </w:pPr>
          </w:p>
          <w:p w14:paraId="39852B0A" w14:textId="77777777" w:rsidR="00C25EA6" w:rsidRPr="00C25EA6" w:rsidRDefault="002F32EA" w:rsidP="00982E18">
            <w:pPr>
              <w:rPr>
                <w:rFonts w:ascii="Georgia" w:hAnsi="Georgia"/>
                <w:b/>
                <w:bCs/>
                <w:sz w:val="18"/>
                <w:szCs w:val="18"/>
              </w:rPr>
            </w:pPr>
            <w:r>
              <w:rPr>
                <w:rFonts w:ascii="Georgia" w:hAnsi="Georgia"/>
                <w:b/>
                <w:bCs/>
                <w:sz w:val="18"/>
                <w:szCs w:val="18"/>
              </w:rPr>
              <w:t>Granskningsintyg</w:t>
            </w:r>
          </w:p>
        </w:tc>
      </w:tr>
      <w:tr w:rsidR="006538D3" w14:paraId="149291BF" w14:textId="77777777" w:rsidTr="004441BD">
        <w:trPr>
          <w:trHeight w:val="610"/>
        </w:trPr>
        <w:tc>
          <w:tcPr>
            <w:tcW w:w="4152" w:type="dxa"/>
          </w:tcPr>
          <w:p w14:paraId="1C83520B" w14:textId="77777777" w:rsidR="00C25EA6" w:rsidRDefault="002F32EA" w:rsidP="00982E18">
            <w:pPr>
              <w:rPr>
                <w:rFonts w:ascii="Georgia" w:hAnsi="Georgia"/>
                <w:sz w:val="18"/>
                <w:szCs w:val="18"/>
              </w:rPr>
            </w:pPr>
            <w:r>
              <w:rPr>
                <w:rFonts w:ascii="Georgia" w:hAnsi="Georgia"/>
                <w:sz w:val="18"/>
                <w:szCs w:val="18"/>
              </w:rPr>
              <w:t>Intygas av</w:t>
            </w:r>
          </w:p>
        </w:tc>
        <w:tc>
          <w:tcPr>
            <w:tcW w:w="4152" w:type="dxa"/>
          </w:tcPr>
          <w:p w14:paraId="74EF1F59" w14:textId="77777777" w:rsidR="00C25EA6" w:rsidRDefault="002F32EA" w:rsidP="00982E18">
            <w:pPr>
              <w:rPr>
                <w:rFonts w:ascii="Georgia" w:hAnsi="Georgia"/>
                <w:sz w:val="18"/>
                <w:szCs w:val="18"/>
              </w:rPr>
            </w:pPr>
            <w:r>
              <w:rPr>
                <w:rFonts w:ascii="Georgia" w:hAnsi="Georgia"/>
                <w:sz w:val="18"/>
                <w:szCs w:val="18"/>
              </w:rPr>
              <w:t>Namnförtydligande</w:t>
            </w:r>
          </w:p>
        </w:tc>
      </w:tr>
      <w:tr w:rsidR="006538D3" w14:paraId="542E1814" w14:textId="77777777" w:rsidTr="004D179C">
        <w:trPr>
          <w:trHeight w:val="610"/>
        </w:trPr>
        <w:tc>
          <w:tcPr>
            <w:tcW w:w="4152" w:type="dxa"/>
          </w:tcPr>
          <w:p w14:paraId="55EDFBF7" w14:textId="77777777" w:rsidR="00C25EA6" w:rsidRDefault="002F32EA" w:rsidP="00982E18">
            <w:pPr>
              <w:rPr>
                <w:rFonts w:ascii="Georgia" w:hAnsi="Georgia"/>
                <w:sz w:val="18"/>
                <w:szCs w:val="18"/>
              </w:rPr>
            </w:pPr>
            <w:r>
              <w:rPr>
                <w:rFonts w:ascii="Georgia" w:hAnsi="Georgia"/>
                <w:sz w:val="18"/>
                <w:szCs w:val="18"/>
              </w:rPr>
              <w:t>Ort</w:t>
            </w:r>
          </w:p>
        </w:tc>
        <w:tc>
          <w:tcPr>
            <w:tcW w:w="4152" w:type="dxa"/>
          </w:tcPr>
          <w:p w14:paraId="25E819AF" w14:textId="77777777" w:rsidR="00C25EA6" w:rsidRDefault="002F32EA" w:rsidP="00982E18">
            <w:pPr>
              <w:rPr>
                <w:rFonts w:ascii="Georgia" w:hAnsi="Georgia"/>
                <w:sz w:val="18"/>
                <w:szCs w:val="18"/>
              </w:rPr>
            </w:pPr>
            <w:r>
              <w:rPr>
                <w:rFonts w:ascii="Georgia" w:hAnsi="Georgia"/>
                <w:sz w:val="18"/>
                <w:szCs w:val="18"/>
              </w:rPr>
              <w:t>Datum</w:t>
            </w:r>
          </w:p>
        </w:tc>
      </w:tr>
    </w:tbl>
    <w:p w14:paraId="075E9860" w14:textId="77777777" w:rsidR="00740782" w:rsidRDefault="00740782" w:rsidP="00982E18">
      <w:pPr>
        <w:rPr>
          <w:rFonts w:ascii="Georgia" w:hAnsi="Georgia"/>
          <w:sz w:val="20"/>
          <w:szCs w:val="20"/>
        </w:rPr>
      </w:pPr>
    </w:p>
    <w:sectPr w:rsidR="00740782" w:rsidSect="00705BDB">
      <w:headerReference w:type="default" r:id="rId12"/>
      <w:footerReference w:type="default" r:id="rId13"/>
      <w:type w:val="continuous"/>
      <w:pgSz w:w="11906" w:h="16838"/>
      <w:pgMar w:top="1985" w:right="1871" w:bottom="1418" w:left="1871" w:header="709"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77">
      <wne:macro wne:macroName="TEMPLATEPROJECT.NEWMACROS.SIDHUVUD_SID2"/>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4B1B" w14:textId="77777777" w:rsidR="002F32EA" w:rsidRDefault="002F32EA">
      <w:pPr>
        <w:spacing w:line="240" w:lineRule="auto"/>
      </w:pPr>
      <w:r>
        <w:separator/>
      </w:r>
    </w:p>
  </w:endnote>
  <w:endnote w:type="continuationSeparator" w:id="0">
    <w:p w14:paraId="339FC923" w14:textId="77777777" w:rsidR="002F32EA" w:rsidRDefault="002F3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6945" w14:textId="77777777" w:rsidR="0014627B" w:rsidRDefault="0014627B"/>
  <w:tbl>
    <w:tblPr>
      <w:tblW w:w="9640" w:type="dxa"/>
      <w:tblInd w:w="-743" w:type="dxa"/>
      <w:tblLook w:val="04A0" w:firstRow="1" w:lastRow="0" w:firstColumn="1" w:lastColumn="0" w:noHBand="0" w:noVBand="1"/>
    </w:tblPr>
    <w:tblGrid>
      <w:gridCol w:w="9640"/>
    </w:tblGrid>
    <w:tr w:rsidR="006538D3" w14:paraId="466D5810" w14:textId="77777777" w:rsidTr="00461529">
      <w:tc>
        <w:tcPr>
          <w:tcW w:w="9640" w:type="dxa"/>
          <w:tcBorders>
            <w:top w:val="nil"/>
            <w:left w:val="nil"/>
            <w:bottom w:val="nil"/>
            <w:right w:val="nil"/>
          </w:tcBorders>
        </w:tcPr>
        <w:p w14:paraId="376943C6" w14:textId="77777777" w:rsidR="00461529" w:rsidRPr="00984012" w:rsidRDefault="002F32EA" w:rsidP="008C0E13">
          <w:pPr>
            <w:spacing w:line="220" w:lineRule="auto"/>
            <w:jc w:val="center"/>
            <w:rPr>
              <w:rFonts w:ascii="Georgia" w:hAnsi="Georgia" w:cs="Tahoma"/>
              <w:sz w:val="16"/>
            </w:rPr>
          </w:pPr>
          <w:bookmarkStart w:id="5" w:name="_Hlk502133058"/>
          <w:r w:rsidRPr="00984012">
            <w:rPr>
              <w:rFonts w:ascii="Georgia" w:hAnsi="Georgia" w:cs="Tahoma"/>
              <w:sz w:val="16"/>
            </w:rPr>
            <w:t>Besöksadress: Kyrkgatan 12 Östersund Post</w:t>
          </w:r>
          <w:r w:rsidR="00EC4740" w:rsidRPr="00984012">
            <w:rPr>
              <w:rFonts w:ascii="Georgia" w:hAnsi="Georgia" w:cs="Tahoma"/>
              <w:sz w:val="16"/>
            </w:rPr>
            <w:t>adress: Region Jämtland Härjedalen</w:t>
          </w:r>
          <w:r w:rsidRPr="00984012">
            <w:rPr>
              <w:rFonts w:ascii="Georgia" w:hAnsi="Georgia" w:cs="Tahoma"/>
              <w:sz w:val="16"/>
            </w:rPr>
            <w:t xml:space="preserve"> Box 654 831 27 Östersund</w:t>
          </w:r>
        </w:p>
        <w:p w14:paraId="5C59D640" w14:textId="77777777" w:rsidR="00461529" w:rsidRPr="00984012" w:rsidRDefault="002F32EA" w:rsidP="008C0E13">
          <w:pPr>
            <w:spacing w:line="220" w:lineRule="auto"/>
            <w:jc w:val="center"/>
            <w:rPr>
              <w:rFonts w:ascii="Georgia" w:hAnsi="Georgia" w:cs="Tahoma"/>
              <w:sz w:val="16"/>
            </w:rPr>
          </w:pPr>
          <w:r w:rsidRPr="00984012">
            <w:rPr>
              <w:rFonts w:ascii="Georgia" w:hAnsi="Georgia" w:cs="Tahoma"/>
              <w:sz w:val="16"/>
            </w:rPr>
            <w:t xml:space="preserve">Telefon: 063-14 75 00 Fax: 063-14 77 56 </w:t>
          </w:r>
          <w:r w:rsidR="00EC4740" w:rsidRPr="00984012">
            <w:rPr>
              <w:rFonts w:ascii="Georgia" w:hAnsi="Georgia" w:cs="Tahoma"/>
              <w:sz w:val="16"/>
            </w:rPr>
            <w:t>E-post: region</w:t>
          </w:r>
          <w:r w:rsidRPr="00984012">
            <w:rPr>
              <w:rFonts w:ascii="Georgia" w:hAnsi="Georgia" w:cs="Tahoma"/>
              <w:sz w:val="16"/>
            </w:rPr>
            <w:t>@</w:t>
          </w:r>
          <w:r w:rsidR="00EC4740" w:rsidRPr="00984012">
            <w:rPr>
              <w:rFonts w:ascii="Georgia" w:hAnsi="Georgia" w:cs="Tahoma"/>
              <w:sz w:val="16"/>
            </w:rPr>
            <w:t>regionjh.se Webbplats: www.regionjh</w:t>
          </w:r>
          <w:r w:rsidRPr="00984012">
            <w:rPr>
              <w:rFonts w:ascii="Georgia" w:hAnsi="Georgia" w:cs="Tahoma"/>
              <w:sz w:val="16"/>
            </w:rPr>
            <w:t>.se</w:t>
          </w:r>
        </w:p>
        <w:p w14:paraId="7D7D2E7C" w14:textId="77777777" w:rsidR="00461529" w:rsidRPr="00103B61" w:rsidRDefault="002F32EA" w:rsidP="008C0E13">
          <w:pPr>
            <w:spacing w:line="220" w:lineRule="auto"/>
            <w:jc w:val="center"/>
            <w:rPr>
              <w:rFonts w:ascii="Tahoma" w:hAnsi="Tahoma" w:cs="Tahoma"/>
              <w:sz w:val="16"/>
            </w:rPr>
          </w:pPr>
          <w:r w:rsidRPr="00984012">
            <w:rPr>
              <w:rFonts w:ascii="Georgia" w:hAnsi="Georgia" w:cs="Tahoma"/>
              <w:sz w:val="16"/>
            </w:rPr>
            <w:t>Bankgiro: 250-0486 Plusgiro: 8 28 00-4 Org nr: 232100-0214</w:t>
          </w:r>
        </w:p>
      </w:tc>
    </w:tr>
    <w:bookmarkEnd w:id="5"/>
  </w:tbl>
  <w:p w14:paraId="6BD831F4" w14:textId="77777777" w:rsidR="00003AB1" w:rsidRPr="00E11ADB" w:rsidRDefault="00003AB1" w:rsidP="00E11ADB">
    <w:pPr>
      <w:pStyle w:val="Sidfot"/>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743" w:type="dxa"/>
      <w:tblLook w:val="04A0" w:firstRow="1" w:lastRow="0" w:firstColumn="1" w:lastColumn="0" w:noHBand="0" w:noVBand="1"/>
    </w:tblPr>
    <w:tblGrid>
      <w:gridCol w:w="9640"/>
    </w:tblGrid>
    <w:tr w:rsidR="006538D3" w14:paraId="57B18783" w14:textId="77777777" w:rsidTr="00911399">
      <w:tc>
        <w:tcPr>
          <w:tcW w:w="9640" w:type="dxa"/>
          <w:tcBorders>
            <w:top w:val="nil"/>
            <w:left w:val="nil"/>
            <w:bottom w:val="nil"/>
            <w:right w:val="nil"/>
          </w:tcBorders>
        </w:tcPr>
        <w:p w14:paraId="3E966199" w14:textId="77777777" w:rsidR="00705BDB" w:rsidRPr="00984012" w:rsidRDefault="002F32EA" w:rsidP="00705BDB">
          <w:pPr>
            <w:spacing w:line="220" w:lineRule="auto"/>
            <w:jc w:val="center"/>
            <w:rPr>
              <w:rFonts w:ascii="Georgia" w:hAnsi="Georgia" w:cs="Tahoma"/>
              <w:sz w:val="16"/>
            </w:rPr>
          </w:pPr>
          <w:r w:rsidRPr="00984012">
            <w:rPr>
              <w:rFonts w:ascii="Georgia" w:hAnsi="Georgia" w:cs="Tahoma"/>
              <w:sz w:val="16"/>
            </w:rPr>
            <w:t>Besöksadress: Kyrkgatan 12 Östersund Postadress: Region Jämtland Härjedalen Box 654 831 27 Östersund</w:t>
          </w:r>
        </w:p>
        <w:p w14:paraId="2A2AFDAE" w14:textId="77777777" w:rsidR="00705BDB" w:rsidRPr="00984012" w:rsidRDefault="002F32EA" w:rsidP="00705BDB">
          <w:pPr>
            <w:spacing w:line="220" w:lineRule="auto"/>
            <w:jc w:val="center"/>
            <w:rPr>
              <w:rFonts w:ascii="Georgia" w:hAnsi="Georgia" w:cs="Tahoma"/>
              <w:sz w:val="16"/>
            </w:rPr>
          </w:pPr>
          <w:r w:rsidRPr="00984012">
            <w:rPr>
              <w:rFonts w:ascii="Georgia" w:hAnsi="Georgia" w:cs="Tahoma"/>
              <w:sz w:val="16"/>
            </w:rPr>
            <w:t>Telefon: 063-14 75 00 Fax: 063-14 77 56 E-post: region@regionjh.se Webbplats: www.regionjh.se</w:t>
          </w:r>
        </w:p>
        <w:p w14:paraId="4E52C08C" w14:textId="77777777" w:rsidR="00705BDB" w:rsidRPr="00103B61" w:rsidRDefault="002F32EA" w:rsidP="00705BDB">
          <w:pPr>
            <w:spacing w:line="220" w:lineRule="auto"/>
            <w:jc w:val="center"/>
            <w:rPr>
              <w:rFonts w:ascii="Tahoma" w:hAnsi="Tahoma" w:cs="Tahoma"/>
              <w:sz w:val="16"/>
            </w:rPr>
          </w:pPr>
          <w:r w:rsidRPr="00984012">
            <w:rPr>
              <w:rFonts w:ascii="Georgia" w:hAnsi="Georgia" w:cs="Tahoma"/>
              <w:sz w:val="16"/>
            </w:rPr>
            <w:t>Bankgiro: 250-0486 Plusgiro: 8 28 00-4 Org nr: 232100-0214</w:t>
          </w:r>
        </w:p>
      </w:tc>
    </w:tr>
  </w:tbl>
  <w:p w14:paraId="50A87F76" w14:textId="77777777" w:rsidR="00003AB1" w:rsidRPr="00705BDB" w:rsidRDefault="00003AB1" w:rsidP="00705BDB">
    <w:pPr>
      <w:pStyle w:val="Brdtext-RJH"/>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8979" w14:textId="77777777" w:rsidR="002F32EA" w:rsidRDefault="002F32EA">
      <w:pPr>
        <w:spacing w:line="240" w:lineRule="auto"/>
      </w:pPr>
      <w:r>
        <w:separator/>
      </w:r>
    </w:p>
  </w:footnote>
  <w:footnote w:type="continuationSeparator" w:id="0">
    <w:p w14:paraId="6CBC3D89" w14:textId="77777777" w:rsidR="002F32EA" w:rsidRDefault="002F32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26" w:type="dxa"/>
      <w:tblLook w:val="04A0" w:firstRow="1" w:lastRow="0" w:firstColumn="1" w:lastColumn="0" w:noHBand="0" w:noVBand="1"/>
    </w:tblPr>
    <w:tblGrid>
      <w:gridCol w:w="5812"/>
      <w:gridCol w:w="1701"/>
      <w:gridCol w:w="2693"/>
    </w:tblGrid>
    <w:tr w:rsidR="006538D3" w14:paraId="5BF2DEE6" w14:textId="77777777" w:rsidTr="00270659">
      <w:trPr>
        <w:trHeight w:val="482"/>
      </w:trPr>
      <w:tc>
        <w:tcPr>
          <w:tcW w:w="5812" w:type="dxa"/>
          <w:vMerge w:val="restart"/>
        </w:tcPr>
        <w:p w14:paraId="174F8010" w14:textId="77777777" w:rsidR="00003AB1" w:rsidRPr="00E270AF" w:rsidRDefault="00003AB1">
          <w:pPr>
            <w:rPr>
              <w:rFonts w:ascii="Tahoma" w:hAnsi="Tahoma"/>
            </w:rPr>
          </w:pPr>
        </w:p>
      </w:tc>
      <w:tc>
        <w:tcPr>
          <w:tcW w:w="1701" w:type="dxa"/>
        </w:tcPr>
        <w:p w14:paraId="5FF09F81" w14:textId="77777777" w:rsidR="00003AB1" w:rsidRPr="00D02E43" w:rsidRDefault="00003AB1" w:rsidP="006A223C">
          <w:pPr>
            <w:jc w:val="center"/>
            <w:rPr>
              <w:rFonts w:ascii="Georgia" w:hAnsi="Georgia"/>
              <w:b/>
              <w:sz w:val="18"/>
              <w:szCs w:val="18"/>
            </w:rPr>
          </w:pPr>
        </w:p>
      </w:tc>
      <w:tc>
        <w:tcPr>
          <w:tcW w:w="2693" w:type="dxa"/>
        </w:tcPr>
        <w:sdt>
          <w:sdtPr>
            <w:rPr>
              <w:rFonts w:ascii="Georgia" w:hAnsi="Georgia"/>
              <w:sz w:val="18"/>
              <w:szCs w:val="18"/>
            </w:rPr>
            <w:id w:val="250395305"/>
            <w:docPartObj>
              <w:docPartGallery w:val="Page Numbers (Top of Page)"/>
              <w:docPartUnique/>
            </w:docPartObj>
          </w:sdtPr>
          <w:sdtEndPr/>
          <w:sdtContent>
            <w:p w14:paraId="2D2412D2" w14:textId="77777777" w:rsidR="00003AB1" w:rsidRPr="00D02E43" w:rsidRDefault="002F32EA" w:rsidP="00F63C3C">
              <w:pPr>
                <w:jc w:val="right"/>
                <w:rPr>
                  <w:rFonts w:ascii="Georgia" w:hAnsi="Georgia"/>
                  <w:sz w:val="18"/>
                  <w:szCs w:val="18"/>
                </w:rPr>
              </w:pPr>
              <w:r w:rsidRPr="00D02E43">
                <w:rPr>
                  <w:rFonts w:ascii="Georgia" w:hAnsi="Georgia"/>
                  <w:sz w:val="18"/>
                  <w:szCs w:val="18"/>
                </w:rPr>
                <w:fldChar w:fldCharType="begin"/>
              </w:r>
              <w:r w:rsidRPr="00D02E43">
                <w:rPr>
                  <w:rFonts w:ascii="Georgia" w:hAnsi="Georgia"/>
                  <w:sz w:val="18"/>
                  <w:szCs w:val="18"/>
                </w:rPr>
                <w:instrText xml:space="preserve"> PAGE </w:instrText>
              </w:r>
              <w:r w:rsidRPr="00D02E43">
                <w:rPr>
                  <w:rFonts w:ascii="Georgia" w:hAnsi="Georgia"/>
                  <w:sz w:val="18"/>
                  <w:szCs w:val="18"/>
                </w:rPr>
                <w:fldChar w:fldCharType="separate"/>
              </w:r>
              <w:r w:rsidR="00843A85">
                <w:rPr>
                  <w:rFonts w:ascii="Georgia" w:hAnsi="Georgia"/>
                  <w:noProof/>
                  <w:sz w:val="18"/>
                  <w:szCs w:val="18"/>
                </w:rPr>
                <w:t>1</w:t>
              </w:r>
              <w:r w:rsidRPr="00D02E43">
                <w:rPr>
                  <w:rFonts w:ascii="Georgia" w:hAnsi="Georgia"/>
                  <w:sz w:val="18"/>
                  <w:szCs w:val="18"/>
                </w:rPr>
                <w:fldChar w:fldCharType="end"/>
              </w:r>
              <w:r w:rsidRPr="00D02E43">
                <w:rPr>
                  <w:rFonts w:ascii="Georgia" w:hAnsi="Georgia"/>
                  <w:sz w:val="18"/>
                  <w:szCs w:val="18"/>
                </w:rPr>
                <w:t>(</w:t>
              </w:r>
              <w:r w:rsidRPr="00D02E43">
                <w:rPr>
                  <w:rFonts w:ascii="Georgia" w:hAnsi="Georgia"/>
                  <w:sz w:val="18"/>
                  <w:szCs w:val="18"/>
                </w:rPr>
                <w:fldChar w:fldCharType="begin"/>
              </w:r>
              <w:r w:rsidRPr="00D02E43">
                <w:rPr>
                  <w:rFonts w:ascii="Georgia" w:hAnsi="Georgia"/>
                  <w:sz w:val="18"/>
                  <w:szCs w:val="18"/>
                </w:rPr>
                <w:instrText xml:space="preserve"> NUMPAGES  </w:instrText>
              </w:r>
              <w:r w:rsidRPr="00D02E43">
                <w:rPr>
                  <w:rFonts w:ascii="Georgia" w:hAnsi="Georgia"/>
                  <w:sz w:val="18"/>
                  <w:szCs w:val="18"/>
                </w:rPr>
                <w:fldChar w:fldCharType="separate"/>
              </w:r>
              <w:r w:rsidR="00843A85">
                <w:rPr>
                  <w:rFonts w:ascii="Georgia" w:hAnsi="Georgia"/>
                  <w:noProof/>
                  <w:sz w:val="18"/>
                  <w:szCs w:val="18"/>
                </w:rPr>
                <w:t>2</w:t>
              </w:r>
              <w:r w:rsidRPr="00D02E43">
                <w:rPr>
                  <w:rFonts w:ascii="Georgia" w:hAnsi="Georgia"/>
                  <w:sz w:val="18"/>
                  <w:szCs w:val="18"/>
                </w:rPr>
                <w:fldChar w:fldCharType="end"/>
              </w:r>
              <w:r w:rsidRPr="00D02E43">
                <w:rPr>
                  <w:rFonts w:ascii="Georgia" w:hAnsi="Georgia"/>
                  <w:sz w:val="18"/>
                  <w:szCs w:val="18"/>
                </w:rPr>
                <w:t>)</w:t>
              </w:r>
            </w:p>
          </w:sdtContent>
        </w:sdt>
      </w:tc>
    </w:tr>
    <w:tr w:rsidR="006538D3" w14:paraId="0A0A6D4C" w14:textId="77777777" w:rsidTr="00270659">
      <w:trPr>
        <w:trHeight w:val="482"/>
      </w:trPr>
      <w:tc>
        <w:tcPr>
          <w:tcW w:w="5812" w:type="dxa"/>
          <w:vMerge/>
        </w:tcPr>
        <w:p w14:paraId="0F5E0AE1" w14:textId="77777777" w:rsidR="00003AB1" w:rsidRPr="00E270AF" w:rsidRDefault="00003AB1">
          <w:pPr>
            <w:rPr>
              <w:rFonts w:ascii="Tahoma" w:hAnsi="Tahoma"/>
            </w:rPr>
          </w:pPr>
        </w:p>
      </w:tc>
      <w:tc>
        <w:tcPr>
          <w:tcW w:w="1701" w:type="dxa"/>
        </w:tcPr>
        <w:p w14:paraId="25D40DBE" w14:textId="77777777" w:rsidR="00401550" w:rsidRPr="00D02E43" w:rsidRDefault="002F32EA" w:rsidP="006A223C">
          <w:pPr>
            <w:jc w:val="center"/>
          </w:pPr>
          <w:r>
            <w:rPr>
              <w:rFonts w:ascii="Georgia" w:hAnsi="Georgia"/>
              <w:sz w:val="18"/>
              <w:szCs w:val="18"/>
            </w:rPr>
            <w:t>2026-04-01</w:t>
          </w:r>
        </w:p>
      </w:tc>
      <w:tc>
        <w:tcPr>
          <w:tcW w:w="2693" w:type="dxa"/>
        </w:tcPr>
        <w:p w14:paraId="531FE7BF" w14:textId="77777777" w:rsidR="00003AB1" w:rsidRPr="00D02E43" w:rsidRDefault="002F32EA" w:rsidP="002E6D7E">
          <w:pPr>
            <w:jc w:val="right"/>
            <w:rPr>
              <w:rFonts w:ascii="Georgia" w:hAnsi="Georgia"/>
              <w:sz w:val="18"/>
              <w:szCs w:val="18"/>
            </w:rPr>
          </w:pPr>
          <w:bookmarkStart w:id="4" w:name="TopLevelIdentifier"/>
          <w:r>
            <w:rPr>
              <w:rFonts w:ascii="Georgia" w:hAnsi="Georgia"/>
              <w:sz w:val="18"/>
              <w:szCs w:val="18"/>
            </w:rPr>
            <w:t>RS/312/2024</w:t>
          </w:r>
          <w:bookmarkEnd w:id="4"/>
        </w:p>
      </w:tc>
    </w:tr>
  </w:tbl>
  <w:p w14:paraId="4D0FA718" w14:textId="77777777" w:rsidR="00003AB1" w:rsidRPr="00FA1361" w:rsidRDefault="002F32EA" w:rsidP="0031755D">
    <w:pPr>
      <w:spacing w:line="240" w:lineRule="auto"/>
      <w:rPr>
        <w:rFonts w:ascii="Tahoma" w:hAnsi="Tahoma" w:cs="Tahoma"/>
        <w:sz w:val="18"/>
        <w:szCs w:val="18"/>
      </w:rPr>
    </w:pPr>
    <w:r>
      <w:rPr>
        <w:noProof/>
        <w:lang w:eastAsia="sv-SE"/>
      </w:rPr>
      <w:drawing>
        <wp:anchor distT="0" distB="0" distL="114300" distR="114300" simplePos="0" relativeHeight="251659264" behindDoc="0" locked="0" layoutInCell="1" allowOverlap="1" wp14:anchorId="546EA8E4" wp14:editId="34521343">
          <wp:simplePos x="0" y="0"/>
          <wp:positionH relativeFrom="page">
            <wp:posOffset>478790</wp:posOffset>
          </wp:positionH>
          <wp:positionV relativeFrom="page">
            <wp:posOffset>294005</wp:posOffset>
          </wp:positionV>
          <wp:extent cx="1752600"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_li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43" w:type="dxa"/>
      <w:tblLook w:val="04A0" w:firstRow="1" w:lastRow="0" w:firstColumn="1" w:lastColumn="0" w:noHBand="0" w:noVBand="1"/>
    </w:tblPr>
    <w:tblGrid>
      <w:gridCol w:w="4820"/>
      <w:gridCol w:w="3969"/>
      <w:gridCol w:w="1276"/>
    </w:tblGrid>
    <w:tr w:rsidR="006538D3" w14:paraId="4024E220" w14:textId="77777777" w:rsidTr="00732FF6">
      <w:tc>
        <w:tcPr>
          <w:tcW w:w="4820" w:type="dxa"/>
          <w:vMerge w:val="restart"/>
        </w:tcPr>
        <w:p w14:paraId="2F601A75" w14:textId="77777777" w:rsidR="00705BDB" w:rsidRDefault="002F32EA" w:rsidP="00705BDB">
          <w:r w:rsidRPr="00FA5E1C">
            <w:rPr>
              <w:noProof/>
              <w:lang w:eastAsia="sv-SE"/>
            </w:rPr>
            <w:drawing>
              <wp:anchor distT="0" distB="0" distL="114300" distR="114300" simplePos="0" relativeHeight="251658240" behindDoc="0" locked="0" layoutInCell="1" allowOverlap="1" wp14:anchorId="4BB9C269" wp14:editId="30642484">
                <wp:simplePos x="0" y="0"/>
                <wp:positionH relativeFrom="page">
                  <wp:posOffset>-168910</wp:posOffset>
                </wp:positionH>
                <wp:positionV relativeFrom="page">
                  <wp:posOffset>-156210</wp:posOffset>
                </wp:positionV>
                <wp:extent cx="1752600" cy="673100"/>
                <wp:effectExtent l="0" t="0" r="0" b="0"/>
                <wp:wrapNone/>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typ_li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14E3BA32" w14:textId="77777777" w:rsidR="00705BDB" w:rsidRPr="00732FF6" w:rsidRDefault="00705BDB" w:rsidP="00705BDB">
          <w:pPr>
            <w:rPr>
              <w:rFonts w:ascii="Tahoma" w:hAnsi="Tahoma"/>
              <w:sz w:val="18"/>
              <w:szCs w:val="18"/>
            </w:rPr>
          </w:pPr>
        </w:p>
      </w:tc>
      <w:tc>
        <w:tcPr>
          <w:tcW w:w="1276" w:type="dxa"/>
        </w:tcPr>
        <w:sdt>
          <w:sdtPr>
            <w:rPr>
              <w:sz w:val="18"/>
              <w:szCs w:val="18"/>
            </w:rPr>
            <w:id w:val="1186632546"/>
            <w:docPartObj>
              <w:docPartGallery w:val="Page Numbers (Top of Page)"/>
              <w:docPartUnique/>
            </w:docPartObj>
          </w:sdtPr>
          <w:sdtEndPr/>
          <w:sdtContent>
            <w:p w14:paraId="7F6AD2C6" w14:textId="77777777" w:rsidR="00705BDB" w:rsidRPr="00732FF6" w:rsidRDefault="002F32EA" w:rsidP="00705BDB">
              <w:pPr>
                <w:jc w:val="right"/>
                <w:rPr>
                  <w:sz w:val="18"/>
                  <w:szCs w:val="18"/>
                </w:rPr>
              </w:pPr>
              <w:r w:rsidRPr="00732FF6">
                <w:rPr>
                  <w:rFonts w:ascii="Tahoma" w:hAnsi="Tahoma"/>
                  <w:sz w:val="18"/>
                  <w:szCs w:val="18"/>
                </w:rPr>
                <w:fldChar w:fldCharType="begin"/>
              </w:r>
              <w:r w:rsidRPr="00732FF6">
                <w:rPr>
                  <w:rFonts w:ascii="Tahoma" w:hAnsi="Tahoma"/>
                  <w:sz w:val="18"/>
                  <w:szCs w:val="18"/>
                </w:rPr>
                <w:instrText xml:space="preserve"> PAGE </w:instrText>
              </w:r>
              <w:r w:rsidRPr="00732FF6">
                <w:rPr>
                  <w:rFonts w:ascii="Tahoma" w:hAnsi="Tahoma"/>
                  <w:sz w:val="18"/>
                  <w:szCs w:val="18"/>
                </w:rPr>
                <w:fldChar w:fldCharType="separate"/>
              </w:r>
              <w:r w:rsidR="00843A85">
                <w:rPr>
                  <w:rFonts w:ascii="Tahoma" w:hAnsi="Tahoma"/>
                  <w:noProof/>
                  <w:sz w:val="18"/>
                  <w:szCs w:val="18"/>
                </w:rPr>
                <w:t>2</w:t>
              </w:r>
              <w:r w:rsidRPr="00732FF6">
                <w:rPr>
                  <w:rFonts w:ascii="Tahoma" w:hAnsi="Tahoma"/>
                  <w:sz w:val="18"/>
                  <w:szCs w:val="18"/>
                </w:rPr>
                <w:fldChar w:fldCharType="end"/>
              </w:r>
              <w:r w:rsidRPr="00732FF6">
                <w:rPr>
                  <w:rFonts w:ascii="Tahoma" w:hAnsi="Tahoma"/>
                  <w:sz w:val="18"/>
                  <w:szCs w:val="18"/>
                </w:rPr>
                <w:t>(</w:t>
              </w:r>
              <w:r w:rsidRPr="00732FF6">
                <w:rPr>
                  <w:rFonts w:ascii="Tahoma" w:hAnsi="Tahoma"/>
                  <w:sz w:val="18"/>
                  <w:szCs w:val="18"/>
                </w:rPr>
                <w:fldChar w:fldCharType="begin"/>
              </w:r>
              <w:r w:rsidRPr="00732FF6">
                <w:rPr>
                  <w:rFonts w:ascii="Tahoma" w:hAnsi="Tahoma"/>
                  <w:sz w:val="18"/>
                  <w:szCs w:val="18"/>
                </w:rPr>
                <w:instrText xml:space="preserve"> NUMPAGES  </w:instrText>
              </w:r>
              <w:r w:rsidRPr="00732FF6">
                <w:rPr>
                  <w:rFonts w:ascii="Tahoma" w:hAnsi="Tahoma"/>
                  <w:sz w:val="18"/>
                  <w:szCs w:val="18"/>
                </w:rPr>
                <w:fldChar w:fldCharType="separate"/>
              </w:r>
              <w:r w:rsidR="00843A85">
                <w:rPr>
                  <w:rFonts w:ascii="Tahoma" w:hAnsi="Tahoma"/>
                  <w:noProof/>
                  <w:sz w:val="18"/>
                  <w:szCs w:val="18"/>
                </w:rPr>
                <w:t>2</w:t>
              </w:r>
              <w:r w:rsidRPr="00732FF6">
                <w:rPr>
                  <w:rFonts w:ascii="Tahoma" w:hAnsi="Tahoma"/>
                  <w:sz w:val="18"/>
                  <w:szCs w:val="18"/>
                </w:rPr>
                <w:fldChar w:fldCharType="end"/>
              </w:r>
              <w:r w:rsidRPr="00732FF6">
                <w:rPr>
                  <w:rFonts w:ascii="Tahoma" w:hAnsi="Tahoma"/>
                  <w:sz w:val="18"/>
                  <w:szCs w:val="18"/>
                </w:rPr>
                <w:t>)</w:t>
              </w:r>
            </w:p>
          </w:sdtContent>
        </w:sdt>
      </w:tc>
    </w:tr>
    <w:tr w:rsidR="006538D3" w14:paraId="79084EEE" w14:textId="77777777" w:rsidTr="00732FF6">
      <w:tc>
        <w:tcPr>
          <w:tcW w:w="4820" w:type="dxa"/>
          <w:vMerge/>
        </w:tcPr>
        <w:p w14:paraId="6203CA8D" w14:textId="77777777" w:rsidR="00705BDB" w:rsidRPr="00732FF6" w:rsidRDefault="00705BDB" w:rsidP="00705BDB">
          <w:pPr>
            <w:rPr>
              <w:rFonts w:ascii="Tahoma" w:hAnsi="Tahoma"/>
              <w:sz w:val="18"/>
              <w:szCs w:val="18"/>
            </w:rPr>
          </w:pPr>
        </w:p>
      </w:tc>
      <w:tc>
        <w:tcPr>
          <w:tcW w:w="3969" w:type="dxa"/>
        </w:tcPr>
        <w:p w14:paraId="467E76C3" w14:textId="77777777" w:rsidR="00705BDB" w:rsidRPr="00732FF6" w:rsidRDefault="00705BDB" w:rsidP="00705BDB">
          <w:pPr>
            <w:rPr>
              <w:rFonts w:ascii="Tahoma" w:hAnsi="Tahoma"/>
              <w:vanish/>
              <w:color w:val="FF0000"/>
              <w:sz w:val="18"/>
              <w:szCs w:val="18"/>
            </w:rPr>
          </w:pPr>
        </w:p>
      </w:tc>
      <w:tc>
        <w:tcPr>
          <w:tcW w:w="1276" w:type="dxa"/>
        </w:tcPr>
        <w:p w14:paraId="7C9EF41F" w14:textId="77777777" w:rsidR="00705BDB" w:rsidRPr="00732FF6" w:rsidRDefault="00705BDB" w:rsidP="00705BDB">
          <w:pPr>
            <w:rPr>
              <w:rFonts w:ascii="Tahoma" w:hAnsi="Tahoma"/>
              <w:sz w:val="18"/>
              <w:szCs w:val="18"/>
            </w:rPr>
          </w:pPr>
        </w:p>
      </w:tc>
    </w:tr>
  </w:tbl>
  <w:p w14:paraId="4EC90276" w14:textId="77777777" w:rsidR="00003AB1" w:rsidRDefault="00003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482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1043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729B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D4B4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984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BEB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63E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2CF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EA7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9A0A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D2F89"/>
    <w:multiLevelType w:val="hybridMultilevel"/>
    <w:tmpl w:val="8C80ACB6"/>
    <w:lvl w:ilvl="0" w:tplc="E7040D48">
      <w:start w:val="1"/>
      <w:numFmt w:val="bullet"/>
      <w:lvlText w:val=""/>
      <w:lvlJc w:val="left"/>
      <w:pPr>
        <w:ind w:left="720" w:hanging="360"/>
      </w:pPr>
      <w:rPr>
        <w:rFonts w:ascii="Symbol" w:hAnsi="Symbol" w:hint="default"/>
      </w:rPr>
    </w:lvl>
    <w:lvl w:ilvl="1" w:tplc="CDA2366C" w:tentative="1">
      <w:start w:val="1"/>
      <w:numFmt w:val="bullet"/>
      <w:lvlText w:val="o"/>
      <w:lvlJc w:val="left"/>
      <w:pPr>
        <w:ind w:left="1440" w:hanging="360"/>
      </w:pPr>
      <w:rPr>
        <w:rFonts w:ascii="Courier New" w:hAnsi="Courier New" w:cs="Courier New" w:hint="default"/>
      </w:rPr>
    </w:lvl>
    <w:lvl w:ilvl="2" w:tplc="2AFC49A8" w:tentative="1">
      <w:start w:val="1"/>
      <w:numFmt w:val="bullet"/>
      <w:lvlText w:val=""/>
      <w:lvlJc w:val="left"/>
      <w:pPr>
        <w:ind w:left="2160" w:hanging="360"/>
      </w:pPr>
      <w:rPr>
        <w:rFonts w:ascii="Wingdings" w:hAnsi="Wingdings" w:hint="default"/>
      </w:rPr>
    </w:lvl>
    <w:lvl w:ilvl="3" w:tplc="04A20EA6" w:tentative="1">
      <w:start w:val="1"/>
      <w:numFmt w:val="bullet"/>
      <w:lvlText w:val=""/>
      <w:lvlJc w:val="left"/>
      <w:pPr>
        <w:ind w:left="2880" w:hanging="360"/>
      </w:pPr>
      <w:rPr>
        <w:rFonts w:ascii="Symbol" w:hAnsi="Symbol" w:hint="default"/>
      </w:rPr>
    </w:lvl>
    <w:lvl w:ilvl="4" w:tplc="67022090" w:tentative="1">
      <w:start w:val="1"/>
      <w:numFmt w:val="bullet"/>
      <w:lvlText w:val="o"/>
      <w:lvlJc w:val="left"/>
      <w:pPr>
        <w:ind w:left="3600" w:hanging="360"/>
      </w:pPr>
      <w:rPr>
        <w:rFonts w:ascii="Courier New" w:hAnsi="Courier New" w:cs="Courier New" w:hint="default"/>
      </w:rPr>
    </w:lvl>
    <w:lvl w:ilvl="5" w:tplc="AD30AB00" w:tentative="1">
      <w:start w:val="1"/>
      <w:numFmt w:val="bullet"/>
      <w:lvlText w:val=""/>
      <w:lvlJc w:val="left"/>
      <w:pPr>
        <w:ind w:left="4320" w:hanging="360"/>
      </w:pPr>
      <w:rPr>
        <w:rFonts w:ascii="Wingdings" w:hAnsi="Wingdings" w:hint="default"/>
      </w:rPr>
    </w:lvl>
    <w:lvl w:ilvl="6" w:tplc="9DDC85AC" w:tentative="1">
      <w:start w:val="1"/>
      <w:numFmt w:val="bullet"/>
      <w:lvlText w:val=""/>
      <w:lvlJc w:val="left"/>
      <w:pPr>
        <w:ind w:left="5040" w:hanging="360"/>
      </w:pPr>
      <w:rPr>
        <w:rFonts w:ascii="Symbol" w:hAnsi="Symbol" w:hint="default"/>
      </w:rPr>
    </w:lvl>
    <w:lvl w:ilvl="7" w:tplc="AF54D7FE" w:tentative="1">
      <w:start w:val="1"/>
      <w:numFmt w:val="bullet"/>
      <w:lvlText w:val="o"/>
      <w:lvlJc w:val="left"/>
      <w:pPr>
        <w:ind w:left="5760" w:hanging="360"/>
      </w:pPr>
      <w:rPr>
        <w:rFonts w:ascii="Courier New" w:hAnsi="Courier New" w:cs="Courier New" w:hint="default"/>
      </w:rPr>
    </w:lvl>
    <w:lvl w:ilvl="8" w:tplc="C92084C6" w:tentative="1">
      <w:start w:val="1"/>
      <w:numFmt w:val="bullet"/>
      <w:lvlText w:val=""/>
      <w:lvlJc w:val="left"/>
      <w:pPr>
        <w:ind w:left="6480" w:hanging="360"/>
      </w:pPr>
      <w:rPr>
        <w:rFonts w:ascii="Wingdings" w:hAnsi="Wingdings" w:hint="default"/>
      </w:rPr>
    </w:lvl>
  </w:abstractNum>
  <w:num w:numId="1" w16cid:durableId="1596130815">
    <w:abstractNumId w:val="8"/>
  </w:num>
  <w:num w:numId="2" w16cid:durableId="298465193">
    <w:abstractNumId w:val="3"/>
  </w:num>
  <w:num w:numId="3" w16cid:durableId="2062970983">
    <w:abstractNumId w:val="2"/>
  </w:num>
  <w:num w:numId="4" w16cid:durableId="899051740">
    <w:abstractNumId w:val="1"/>
  </w:num>
  <w:num w:numId="5" w16cid:durableId="1171674303">
    <w:abstractNumId w:val="0"/>
  </w:num>
  <w:num w:numId="6" w16cid:durableId="224143494">
    <w:abstractNumId w:val="9"/>
  </w:num>
  <w:num w:numId="7" w16cid:durableId="1440877694">
    <w:abstractNumId w:val="7"/>
  </w:num>
  <w:num w:numId="8" w16cid:durableId="737287206">
    <w:abstractNumId w:val="6"/>
  </w:num>
  <w:num w:numId="9" w16cid:durableId="1823232957">
    <w:abstractNumId w:val="5"/>
  </w:num>
  <w:num w:numId="10" w16cid:durableId="1601569720">
    <w:abstractNumId w:val="4"/>
  </w:num>
  <w:num w:numId="11" w16cid:durableId="1921675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comments" w:enforcement="1"/>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E1"/>
    <w:rsid w:val="00003AB1"/>
    <w:rsid w:val="000055DE"/>
    <w:rsid w:val="00015432"/>
    <w:rsid w:val="00020983"/>
    <w:rsid w:val="0003152E"/>
    <w:rsid w:val="00035B70"/>
    <w:rsid w:val="00040550"/>
    <w:rsid w:val="000440FF"/>
    <w:rsid w:val="00047706"/>
    <w:rsid w:val="00063EF2"/>
    <w:rsid w:val="00066529"/>
    <w:rsid w:val="0008113F"/>
    <w:rsid w:val="0008611C"/>
    <w:rsid w:val="00093707"/>
    <w:rsid w:val="00094F3D"/>
    <w:rsid w:val="000962DD"/>
    <w:rsid w:val="000A235E"/>
    <w:rsid w:val="000B19F4"/>
    <w:rsid w:val="000C2468"/>
    <w:rsid w:val="000E1EE8"/>
    <w:rsid w:val="000E3656"/>
    <w:rsid w:val="000F1AFC"/>
    <w:rsid w:val="000F6035"/>
    <w:rsid w:val="00103B61"/>
    <w:rsid w:val="0010560C"/>
    <w:rsid w:val="001061CA"/>
    <w:rsid w:val="00127D3A"/>
    <w:rsid w:val="0014627B"/>
    <w:rsid w:val="00161085"/>
    <w:rsid w:val="00165828"/>
    <w:rsid w:val="00180D3C"/>
    <w:rsid w:val="0019247E"/>
    <w:rsid w:val="00195619"/>
    <w:rsid w:val="001A05E0"/>
    <w:rsid w:val="001A562A"/>
    <w:rsid w:val="001A6C26"/>
    <w:rsid w:val="001B1FEA"/>
    <w:rsid w:val="001C4AEC"/>
    <w:rsid w:val="001C5E85"/>
    <w:rsid w:val="001C5E88"/>
    <w:rsid w:val="001D69AA"/>
    <w:rsid w:val="001F0D4D"/>
    <w:rsid w:val="001F10C8"/>
    <w:rsid w:val="00200C05"/>
    <w:rsid w:val="002144B9"/>
    <w:rsid w:val="00222AC4"/>
    <w:rsid w:val="00227168"/>
    <w:rsid w:val="00234417"/>
    <w:rsid w:val="0023444B"/>
    <w:rsid w:val="00244E02"/>
    <w:rsid w:val="00254D24"/>
    <w:rsid w:val="00254DC3"/>
    <w:rsid w:val="00264F4C"/>
    <w:rsid w:val="00270659"/>
    <w:rsid w:val="0027199A"/>
    <w:rsid w:val="002762F1"/>
    <w:rsid w:val="00285039"/>
    <w:rsid w:val="002876EC"/>
    <w:rsid w:val="00287F46"/>
    <w:rsid w:val="002917EB"/>
    <w:rsid w:val="002A5C52"/>
    <w:rsid w:val="002B0A12"/>
    <w:rsid w:val="002B5B93"/>
    <w:rsid w:val="002B5DE3"/>
    <w:rsid w:val="002C2A49"/>
    <w:rsid w:val="002C6D20"/>
    <w:rsid w:val="002E003C"/>
    <w:rsid w:val="002E6D7E"/>
    <w:rsid w:val="002F32EA"/>
    <w:rsid w:val="0030200C"/>
    <w:rsid w:val="00305902"/>
    <w:rsid w:val="00307EB2"/>
    <w:rsid w:val="0031755D"/>
    <w:rsid w:val="0033162A"/>
    <w:rsid w:val="00351AA0"/>
    <w:rsid w:val="00353F6F"/>
    <w:rsid w:val="003554E2"/>
    <w:rsid w:val="003606B8"/>
    <w:rsid w:val="00360D7D"/>
    <w:rsid w:val="00393B75"/>
    <w:rsid w:val="00396081"/>
    <w:rsid w:val="00396B64"/>
    <w:rsid w:val="003A47B7"/>
    <w:rsid w:val="003B0443"/>
    <w:rsid w:val="003B386D"/>
    <w:rsid w:val="003B4F58"/>
    <w:rsid w:val="003E1EE1"/>
    <w:rsid w:val="003F3D9D"/>
    <w:rsid w:val="00401550"/>
    <w:rsid w:val="00415881"/>
    <w:rsid w:val="00416730"/>
    <w:rsid w:val="0043723A"/>
    <w:rsid w:val="00440C16"/>
    <w:rsid w:val="00460DAC"/>
    <w:rsid w:val="0046147D"/>
    <w:rsid w:val="00461529"/>
    <w:rsid w:val="00474C80"/>
    <w:rsid w:val="004858FE"/>
    <w:rsid w:val="00493432"/>
    <w:rsid w:val="00493CF8"/>
    <w:rsid w:val="004A43C8"/>
    <w:rsid w:val="004C18A6"/>
    <w:rsid w:val="004C4762"/>
    <w:rsid w:val="004C770B"/>
    <w:rsid w:val="004D031F"/>
    <w:rsid w:val="004D7EE2"/>
    <w:rsid w:val="004E1A58"/>
    <w:rsid w:val="004E275D"/>
    <w:rsid w:val="00506065"/>
    <w:rsid w:val="00522B1E"/>
    <w:rsid w:val="005344CD"/>
    <w:rsid w:val="005371EA"/>
    <w:rsid w:val="00540DDC"/>
    <w:rsid w:val="00553618"/>
    <w:rsid w:val="0056192B"/>
    <w:rsid w:val="005632D4"/>
    <w:rsid w:val="0056688D"/>
    <w:rsid w:val="00566FD8"/>
    <w:rsid w:val="00571126"/>
    <w:rsid w:val="0059469C"/>
    <w:rsid w:val="005A681E"/>
    <w:rsid w:val="005E03DA"/>
    <w:rsid w:val="005F1352"/>
    <w:rsid w:val="005F53AA"/>
    <w:rsid w:val="006323D5"/>
    <w:rsid w:val="006325BA"/>
    <w:rsid w:val="006339E7"/>
    <w:rsid w:val="006367B4"/>
    <w:rsid w:val="00646F50"/>
    <w:rsid w:val="006519E2"/>
    <w:rsid w:val="006538D3"/>
    <w:rsid w:val="00665329"/>
    <w:rsid w:val="00666F38"/>
    <w:rsid w:val="00677211"/>
    <w:rsid w:val="00693830"/>
    <w:rsid w:val="006A14F4"/>
    <w:rsid w:val="006A223C"/>
    <w:rsid w:val="006B6B2F"/>
    <w:rsid w:val="006E19E7"/>
    <w:rsid w:val="006F31DA"/>
    <w:rsid w:val="00705BDB"/>
    <w:rsid w:val="00710BF7"/>
    <w:rsid w:val="00732FF6"/>
    <w:rsid w:val="007333CC"/>
    <w:rsid w:val="00740782"/>
    <w:rsid w:val="0075571B"/>
    <w:rsid w:val="007676B1"/>
    <w:rsid w:val="00775D6D"/>
    <w:rsid w:val="00791D4A"/>
    <w:rsid w:val="0079571F"/>
    <w:rsid w:val="007B0DF4"/>
    <w:rsid w:val="007C3917"/>
    <w:rsid w:val="007C4D62"/>
    <w:rsid w:val="008225D6"/>
    <w:rsid w:val="0084069B"/>
    <w:rsid w:val="00842EC4"/>
    <w:rsid w:val="00843A85"/>
    <w:rsid w:val="0087094C"/>
    <w:rsid w:val="00871F2D"/>
    <w:rsid w:val="00877D91"/>
    <w:rsid w:val="00881B92"/>
    <w:rsid w:val="00885F92"/>
    <w:rsid w:val="008A4CDB"/>
    <w:rsid w:val="008A7149"/>
    <w:rsid w:val="008A7D70"/>
    <w:rsid w:val="008B0178"/>
    <w:rsid w:val="008C0E13"/>
    <w:rsid w:val="008C40CF"/>
    <w:rsid w:val="008D1CAC"/>
    <w:rsid w:val="008E5A9B"/>
    <w:rsid w:val="008F2A46"/>
    <w:rsid w:val="008F4265"/>
    <w:rsid w:val="008F7126"/>
    <w:rsid w:val="00902233"/>
    <w:rsid w:val="00907D32"/>
    <w:rsid w:val="009148EB"/>
    <w:rsid w:val="00944182"/>
    <w:rsid w:val="00945F9C"/>
    <w:rsid w:val="00950ACD"/>
    <w:rsid w:val="00975A03"/>
    <w:rsid w:val="00982E18"/>
    <w:rsid w:val="00983EE1"/>
    <w:rsid w:val="00984012"/>
    <w:rsid w:val="00987B1A"/>
    <w:rsid w:val="009A622E"/>
    <w:rsid w:val="009B3CF0"/>
    <w:rsid w:val="009B3F11"/>
    <w:rsid w:val="009B5B2B"/>
    <w:rsid w:val="009D6603"/>
    <w:rsid w:val="009E097A"/>
    <w:rsid w:val="009F15B2"/>
    <w:rsid w:val="00A100BA"/>
    <w:rsid w:val="00A13B9F"/>
    <w:rsid w:val="00A16F76"/>
    <w:rsid w:val="00A21C36"/>
    <w:rsid w:val="00A32F7D"/>
    <w:rsid w:val="00A33C15"/>
    <w:rsid w:val="00A377A4"/>
    <w:rsid w:val="00A53D26"/>
    <w:rsid w:val="00A60C00"/>
    <w:rsid w:val="00A74D0B"/>
    <w:rsid w:val="00A8355E"/>
    <w:rsid w:val="00A934E9"/>
    <w:rsid w:val="00A964B0"/>
    <w:rsid w:val="00AA4426"/>
    <w:rsid w:val="00AA7B4B"/>
    <w:rsid w:val="00AB7724"/>
    <w:rsid w:val="00AC7D86"/>
    <w:rsid w:val="00AD3AEC"/>
    <w:rsid w:val="00AE1C48"/>
    <w:rsid w:val="00AF7DA0"/>
    <w:rsid w:val="00B02C75"/>
    <w:rsid w:val="00B13D6F"/>
    <w:rsid w:val="00B1695E"/>
    <w:rsid w:val="00B26BB9"/>
    <w:rsid w:val="00B417E0"/>
    <w:rsid w:val="00B43E63"/>
    <w:rsid w:val="00B504EA"/>
    <w:rsid w:val="00B73A5D"/>
    <w:rsid w:val="00B73C52"/>
    <w:rsid w:val="00B77555"/>
    <w:rsid w:val="00B879E2"/>
    <w:rsid w:val="00B9010C"/>
    <w:rsid w:val="00B9086B"/>
    <w:rsid w:val="00BA5F48"/>
    <w:rsid w:val="00BB105F"/>
    <w:rsid w:val="00BB10F8"/>
    <w:rsid w:val="00BB11DD"/>
    <w:rsid w:val="00BB1951"/>
    <w:rsid w:val="00BB3A59"/>
    <w:rsid w:val="00BC3D17"/>
    <w:rsid w:val="00BC42BF"/>
    <w:rsid w:val="00BC5909"/>
    <w:rsid w:val="00BC59F8"/>
    <w:rsid w:val="00BD2AE6"/>
    <w:rsid w:val="00BE4CAA"/>
    <w:rsid w:val="00C077D9"/>
    <w:rsid w:val="00C07AB6"/>
    <w:rsid w:val="00C22C84"/>
    <w:rsid w:val="00C24656"/>
    <w:rsid w:val="00C25EA6"/>
    <w:rsid w:val="00C2693B"/>
    <w:rsid w:val="00C30053"/>
    <w:rsid w:val="00C35423"/>
    <w:rsid w:val="00C36738"/>
    <w:rsid w:val="00C41631"/>
    <w:rsid w:val="00C420EA"/>
    <w:rsid w:val="00C422F9"/>
    <w:rsid w:val="00C6276E"/>
    <w:rsid w:val="00C6624E"/>
    <w:rsid w:val="00C849CA"/>
    <w:rsid w:val="00C92B32"/>
    <w:rsid w:val="00C93523"/>
    <w:rsid w:val="00CB0AD4"/>
    <w:rsid w:val="00CB3AD9"/>
    <w:rsid w:val="00CB5C09"/>
    <w:rsid w:val="00CB778B"/>
    <w:rsid w:val="00CC1DB2"/>
    <w:rsid w:val="00CE2C44"/>
    <w:rsid w:val="00CF3BC6"/>
    <w:rsid w:val="00D00121"/>
    <w:rsid w:val="00D02E43"/>
    <w:rsid w:val="00D23756"/>
    <w:rsid w:val="00D33C54"/>
    <w:rsid w:val="00D626E2"/>
    <w:rsid w:val="00D659E5"/>
    <w:rsid w:val="00D70F42"/>
    <w:rsid w:val="00D7377C"/>
    <w:rsid w:val="00D742E9"/>
    <w:rsid w:val="00D74FBE"/>
    <w:rsid w:val="00D77ABC"/>
    <w:rsid w:val="00D90663"/>
    <w:rsid w:val="00D90B71"/>
    <w:rsid w:val="00D91825"/>
    <w:rsid w:val="00DB29C0"/>
    <w:rsid w:val="00DD7807"/>
    <w:rsid w:val="00DE3370"/>
    <w:rsid w:val="00DF517B"/>
    <w:rsid w:val="00E10316"/>
    <w:rsid w:val="00E11ADB"/>
    <w:rsid w:val="00E123B0"/>
    <w:rsid w:val="00E13E96"/>
    <w:rsid w:val="00E24D7B"/>
    <w:rsid w:val="00E270AF"/>
    <w:rsid w:val="00E51805"/>
    <w:rsid w:val="00E92A5D"/>
    <w:rsid w:val="00EA0CB0"/>
    <w:rsid w:val="00EA6E3F"/>
    <w:rsid w:val="00EC4740"/>
    <w:rsid w:val="00ED1AC7"/>
    <w:rsid w:val="00EE3F0C"/>
    <w:rsid w:val="00EE43CD"/>
    <w:rsid w:val="00F00A62"/>
    <w:rsid w:val="00F1490C"/>
    <w:rsid w:val="00F23939"/>
    <w:rsid w:val="00F30DA4"/>
    <w:rsid w:val="00F34EBE"/>
    <w:rsid w:val="00F36871"/>
    <w:rsid w:val="00F43340"/>
    <w:rsid w:val="00F455CD"/>
    <w:rsid w:val="00F47922"/>
    <w:rsid w:val="00F570EC"/>
    <w:rsid w:val="00F63B42"/>
    <w:rsid w:val="00F63C3C"/>
    <w:rsid w:val="00F67BE0"/>
    <w:rsid w:val="00F75611"/>
    <w:rsid w:val="00F86EB6"/>
    <w:rsid w:val="00F94466"/>
    <w:rsid w:val="00F954B2"/>
    <w:rsid w:val="00FA1361"/>
    <w:rsid w:val="00FA185C"/>
    <w:rsid w:val="00FA2FC2"/>
    <w:rsid w:val="00FB3DAF"/>
    <w:rsid w:val="00FD5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4937BC7"/>
  <w15:docId w15:val="{8BB04B84-2BED-4D2F-804F-B5621A53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JLL Löptext"/>
    <w:qFormat/>
    <w:rsid w:val="00705BDB"/>
    <w:pPr>
      <w:spacing w:after="0" w:line="300" w:lineRule="atLeast"/>
    </w:pPr>
    <w:rPr>
      <w:rFonts w:ascii="Garamond" w:hAnsi="Garamond"/>
      <w:sz w:val="24"/>
    </w:rPr>
  </w:style>
  <w:style w:type="paragraph" w:styleId="Rubrik1">
    <w:name w:val="heading 1"/>
    <w:basedOn w:val="Normal"/>
    <w:next w:val="Normal"/>
    <w:link w:val="Rubrik1Char"/>
    <w:uiPriority w:val="9"/>
    <w:qFormat/>
    <w:rsid w:val="00646F50"/>
    <w:pPr>
      <w:keepNext/>
      <w:keepLines/>
      <w:spacing w:before="480" w:after="120" w:line="240" w:lineRule="auto"/>
      <w:outlineLvl w:val="0"/>
    </w:pPr>
    <w:rPr>
      <w:rFonts w:ascii="Arial Narrow" w:eastAsiaTheme="majorEastAsia" w:hAnsi="Arial Narrow" w:cstheme="majorBidi"/>
      <w:b/>
      <w:bCs/>
      <w:sz w:val="44"/>
      <w:szCs w:val="28"/>
    </w:rPr>
  </w:style>
  <w:style w:type="paragraph" w:styleId="Rubrik2">
    <w:name w:val="heading 2"/>
    <w:basedOn w:val="Normal"/>
    <w:next w:val="Normal"/>
    <w:link w:val="Rubrik2Char"/>
    <w:uiPriority w:val="9"/>
    <w:qFormat/>
    <w:rsid w:val="00982E18"/>
    <w:pPr>
      <w:keepNext/>
      <w:keepLines/>
      <w:spacing w:before="440" w:after="40" w:line="240" w:lineRule="auto"/>
      <w:outlineLvl w:val="1"/>
    </w:pPr>
    <w:rPr>
      <w:rFonts w:ascii="Arial Narrow" w:eastAsiaTheme="majorEastAsia" w:hAnsi="Arial Narrow" w:cstheme="majorBidi"/>
      <w:bCs/>
      <w:sz w:val="28"/>
      <w:szCs w:val="26"/>
    </w:rPr>
  </w:style>
  <w:style w:type="paragraph" w:styleId="Rubrik3">
    <w:name w:val="heading 3"/>
    <w:basedOn w:val="Normal"/>
    <w:next w:val="Normal"/>
    <w:link w:val="Rubrik3Char"/>
    <w:uiPriority w:val="9"/>
    <w:qFormat/>
    <w:rsid w:val="00982E18"/>
    <w:pPr>
      <w:keepNext/>
      <w:keepLines/>
      <w:spacing w:before="360" w:after="40" w:line="240" w:lineRule="auto"/>
      <w:outlineLvl w:val="2"/>
    </w:pPr>
    <w:rPr>
      <w:rFonts w:ascii="Arial Narrow" w:eastAsiaTheme="majorEastAsia" w:hAnsi="Arial Narrow" w:cstheme="majorBidi"/>
      <w:bCs/>
      <w:sz w:val="28"/>
    </w:rPr>
  </w:style>
  <w:style w:type="paragraph" w:styleId="Rubrik4">
    <w:name w:val="heading 4"/>
    <w:basedOn w:val="Normal"/>
    <w:next w:val="Normal"/>
    <w:link w:val="Rubrik4Char"/>
    <w:uiPriority w:val="9"/>
    <w:qFormat/>
    <w:rsid w:val="00982E18"/>
    <w:pPr>
      <w:keepNext/>
      <w:keepLines/>
      <w:spacing w:before="360" w:after="40" w:line="240" w:lineRule="auto"/>
      <w:outlineLvl w:val="3"/>
    </w:pPr>
    <w:rPr>
      <w:rFonts w:ascii="Arial Narrow" w:eastAsiaTheme="majorEastAsia" w:hAnsi="Arial Narrow"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46F50"/>
    <w:rPr>
      <w:rFonts w:ascii="Arial Narrow" w:eastAsiaTheme="majorEastAsia" w:hAnsi="Arial Narrow" w:cstheme="majorBidi"/>
      <w:b/>
      <w:bCs/>
      <w:sz w:val="44"/>
      <w:szCs w:val="28"/>
    </w:rPr>
  </w:style>
  <w:style w:type="character" w:customStyle="1" w:styleId="Rubrik2Char">
    <w:name w:val="Rubrik 2 Char"/>
    <w:basedOn w:val="Standardstycketeckensnitt"/>
    <w:link w:val="Rubrik2"/>
    <w:uiPriority w:val="9"/>
    <w:rsid w:val="00982E18"/>
    <w:rPr>
      <w:rFonts w:ascii="Arial Narrow" w:eastAsiaTheme="majorEastAsia" w:hAnsi="Arial Narrow" w:cstheme="majorBidi"/>
      <w:bCs/>
      <w:sz w:val="28"/>
      <w:szCs w:val="26"/>
    </w:rPr>
  </w:style>
  <w:style w:type="character" w:customStyle="1" w:styleId="Rubrik3Char">
    <w:name w:val="Rubrik 3 Char"/>
    <w:basedOn w:val="Standardstycketeckensnitt"/>
    <w:link w:val="Rubrik3"/>
    <w:uiPriority w:val="9"/>
    <w:rsid w:val="00982E18"/>
    <w:rPr>
      <w:rFonts w:ascii="Arial Narrow" w:eastAsiaTheme="majorEastAsia" w:hAnsi="Arial Narrow" w:cstheme="majorBidi"/>
      <w:bCs/>
      <w:sz w:val="28"/>
    </w:rPr>
  </w:style>
  <w:style w:type="character" w:customStyle="1" w:styleId="Rubrik4Char">
    <w:name w:val="Rubrik 4 Char"/>
    <w:basedOn w:val="Standardstycketeckensnitt"/>
    <w:link w:val="Rubrik4"/>
    <w:uiPriority w:val="9"/>
    <w:rsid w:val="00982E18"/>
    <w:rPr>
      <w:rFonts w:ascii="Arial Narrow" w:eastAsiaTheme="majorEastAsia" w:hAnsi="Arial Narrow" w:cstheme="majorBidi"/>
      <w:b/>
      <w:bCs/>
      <w:iCs/>
      <w:sz w:val="20"/>
    </w:rPr>
  </w:style>
  <w:style w:type="paragraph" w:styleId="Ingetavstnd">
    <w:name w:val="No Spacing"/>
    <w:uiPriority w:val="1"/>
    <w:semiHidden/>
    <w:qFormat/>
    <w:rsid w:val="00E270AF"/>
    <w:pPr>
      <w:spacing w:after="0" w:line="240" w:lineRule="auto"/>
    </w:pPr>
  </w:style>
  <w:style w:type="paragraph" w:styleId="Sidfot">
    <w:name w:val="footer"/>
    <w:basedOn w:val="Normal"/>
    <w:link w:val="SidfotChar"/>
    <w:uiPriority w:val="99"/>
    <w:semiHidden/>
    <w:rsid w:val="00093707"/>
    <w:pPr>
      <w:tabs>
        <w:tab w:val="center" w:pos="4536"/>
        <w:tab w:val="right" w:pos="9072"/>
      </w:tabs>
    </w:pPr>
  </w:style>
  <w:style w:type="character" w:customStyle="1" w:styleId="SidfotChar">
    <w:name w:val="Sidfot Char"/>
    <w:basedOn w:val="Standardstycketeckensnitt"/>
    <w:link w:val="Sidfot"/>
    <w:uiPriority w:val="99"/>
    <w:semiHidden/>
    <w:rsid w:val="001F10C8"/>
    <w:rPr>
      <w:rFonts w:ascii="Garamond" w:hAnsi="Garamond"/>
      <w:sz w:val="24"/>
    </w:rPr>
  </w:style>
  <w:style w:type="table" w:styleId="Tabellrutnt">
    <w:name w:val="Table Grid"/>
    <w:basedOn w:val="Normaltabell"/>
    <w:uiPriority w:val="59"/>
    <w:rsid w:val="00396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gtext">
    <w:name w:val="Balloon Text"/>
    <w:basedOn w:val="Normal"/>
    <w:link w:val="BallongtextChar"/>
    <w:uiPriority w:val="99"/>
    <w:semiHidden/>
    <w:rsid w:val="00F63C3C"/>
    <w:rPr>
      <w:rFonts w:ascii="Tahoma" w:hAnsi="Tahoma" w:cs="Tahoma"/>
      <w:sz w:val="16"/>
      <w:szCs w:val="16"/>
    </w:rPr>
  </w:style>
  <w:style w:type="character" w:customStyle="1" w:styleId="BallongtextChar">
    <w:name w:val="Ballongtext Char"/>
    <w:basedOn w:val="Standardstycketeckensnitt"/>
    <w:link w:val="Ballongtext"/>
    <w:uiPriority w:val="99"/>
    <w:semiHidden/>
    <w:rsid w:val="00F63C3C"/>
    <w:rPr>
      <w:rFonts w:ascii="Tahoma" w:hAnsi="Tahoma" w:cs="Tahoma"/>
      <w:sz w:val="16"/>
      <w:szCs w:val="16"/>
    </w:rPr>
  </w:style>
  <w:style w:type="table" w:customStyle="1" w:styleId="Ljusskuggning-dekorfrg11">
    <w:name w:val="Ljus skuggning - dekorfärg 11"/>
    <w:basedOn w:val="Normaltabell"/>
    <w:uiPriority w:val="60"/>
    <w:rsid w:val="008F4265"/>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tshllartext">
    <w:name w:val="Placeholder Text"/>
    <w:basedOn w:val="Standardstycketeckensnitt"/>
    <w:uiPriority w:val="99"/>
    <w:semiHidden/>
    <w:rsid w:val="00C2693B"/>
    <w:rPr>
      <w:color w:val="808080"/>
    </w:rPr>
  </w:style>
  <w:style w:type="paragraph" w:styleId="Sidhuvud">
    <w:name w:val="header"/>
    <w:basedOn w:val="Normal"/>
    <w:link w:val="SidhuvudChar"/>
    <w:uiPriority w:val="99"/>
    <w:unhideWhenUsed/>
    <w:rsid w:val="00E270AF"/>
    <w:pPr>
      <w:tabs>
        <w:tab w:val="center" w:pos="4536"/>
        <w:tab w:val="right" w:pos="9072"/>
      </w:tabs>
      <w:spacing w:line="240" w:lineRule="auto"/>
    </w:pPr>
    <w:rPr>
      <w:rFonts w:ascii="Tahoma" w:hAnsi="Tahoma"/>
      <w:sz w:val="22"/>
    </w:rPr>
  </w:style>
  <w:style w:type="character" w:customStyle="1" w:styleId="SidhuvudChar">
    <w:name w:val="Sidhuvud Char"/>
    <w:basedOn w:val="Standardstycketeckensnitt"/>
    <w:link w:val="Sidhuvud"/>
    <w:uiPriority w:val="99"/>
    <w:rsid w:val="00E270AF"/>
    <w:rPr>
      <w:rFonts w:ascii="Tahoma" w:hAnsi="Tahoma"/>
    </w:rPr>
  </w:style>
  <w:style w:type="paragraph" w:customStyle="1" w:styleId="Sidhuvud9">
    <w:name w:val="Sidhuvud 9"/>
    <w:basedOn w:val="Normal"/>
    <w:rsid w:val="00D659E5"/>
    <w:pPr>
      <w:tabs>
        <w:tab w:val="center" w:pos="4536"/>
        <w:tab w:val="right" w:pos="9072"/>
      </w:tabs>
      <w:spacing w:line="230" w:lineRule="atLeast"/>
      <w:contextualSpacing/>
    </w:pPr>
    <w:rPr>
      <w:rFonts w:ascii="Verdana" w:eastAsia="Times New Roman" w:hAnsi="Verdana" w:cs="Times New Roman"/>
      <w:sz w:val="18"/>
      <w:szCs w:val="18"/>
    </w:rPr>
  </w:style>
  <w:style w:type="paragraph" w:customStyle="1" w:styleId="Brdtext-RJH">
    <w:name w:val="Brödtext - RJH"/>
    <w:qFormat/>
    <w:rsid w:val="00CB778B"/>
    <w:pPr>
      <w:spacing w:after="0" w:line="288" w:lineRule="auto"/>
    </w:pPr>
    <w:rPr>
      <w:rFonts w:ascii="Georgia" w:hAnsi="Georgia"/>
      <w:sz w:val="20"/>
      <w:szCs w:val="20"/>
      <w:lang w:val="la-Latn"/>
    </w:rPr>
  </w:style>
  <w:style w:type="paragraph" w:customStyle="1" w:styleId="Ingress-RJH">
    <w:name w:val="Ingress-RJH"/>
    <w:qFormat/>
    <w:rsid w:val="00CB778B"/>
    <w:pPr>
      <w:spacing w:after="700" w:line="312" w:lineRule="auto"/>
    </w:pPr>
    <w:rPr>
      <w:rFonts w:ascii="Arial Narrow" w:hAnsi="Arial Narrow"/>
      <w:noProof/>
      <w:sz w:val="24"/>
      <w:lang w:eastAsia="sv-SE"/>
    </w:rPr>
  </w:style>
  <w:style w:type="paragraph" w:customStyle="1" w:styleId="RJH-FormatVersionbeslutsinstans">
    <w:name w:val="RJH-Format Version &amp; beslutsinstans"/>
    <w:basedOn w:val="Normal"/>
    <w:qFormat/>
    <w:rsid w:val="00CB778B"/>
    <w:pPr>
      <w:framePr w:hSpace="141" w:wrap="around" w:vAnchor="text" w:hAnchor="margin" w:y="10319"/>
      <w:spacing w:line="240" w:lineRule="auto"/>
    </w:pPr>
    <w:rPr>
      <w:rFonts w:ascii="Arial Narrow" w:eastAsia="Times New Roman" w:hAnsi="Arial Narrow" w:cs="Tahoma"/>
      <w:sz w:val="28"/>
      <w:szCs w:val="24"/>
      <w:lang w:eastAsia="sv-SE"/>
    </w:rPr>
  </w:style>
  <w:style w:type="paragraph" w:customStyle="1" w:styleId="RJH-Rubrikfrframsida">
    <w:name w:val="RJH-Rubrik för framsida"/>
    <w:basedOn w:val="Normal"/>
    <w:qFormat/>
    <w:rsid w:val="00CB778B"/>
    <w:pPr>
      <w:spacing w:line="240" w:lineRule="auto"/>
    </w:pPr>
    <w:rPr>
      <w:rFonts w:ascii="Arial Narrow" w:eastAsia="Times New Roman" w:hAnsi="Arial Narrow" w:cs="Times New Roman"/>
      <w:b/>
      <w:sz w:val="28"/>
      <w:szCs w:val="24"/>
      <w:lang w:eastAsia="sv-SE"/>
    </w:rPr>
  </w:style>
  <w:style w:type="character" w:styleId="Hyperlnk">
    <w:name w:val="Hyperlink"/>
    <w:basedOn w:val="Standardstycketeckensnitt"/>
    <w:uiPriority w:val="99"/>
    <w:unhideWhenUsed/>
    <w:rsid w:val="000F6035"/>
    <w:rPr>
      <w:color w:val="0000FF" w:themeColor="hyperlink"/>
      <w:u w:val="single"/>
    </w:rPr>
  </w:style>
  <w:style w:type="character" w:customStyle="1" w:styleId="Olstomnmnande1">
    <w:name w:val="Olöst omnämnande1"/>
    <w:basedOn w:val="Standardstycketeckensnitt"/>
    <w:uiPriority w:val="99"/>
    <w:semiHidden/>
    <w:unhideWhenUsed/>
    <w:rsid w:val="000F6035"/>
    <w:rPr>
      <w:color w:val="605E5C"/>
      <w:shd w:val="clear" w:color="auto" w:fill="E1DFDD"/>
    </w:rPr>
  </w:style>
  <w:style w:type="paragraph" w:styleId="Liststycke">
    <w:name w:val="List Paragraph"/>
    <w:basedOn w:val="Normal"/>
    <w:uiPriority w:val="34"/>
    <w:qFormat/>
    <w:rsid w:val="00A37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on@regionjh.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1">
      <a:majorFont>
        <a:latin typeface="Tahom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D11CD-ED2F-4085-A889-0F9CF3D55621}">
  <ds:schemaRefs>
    <ds:schemaRef ds:uri="http://schemas.openxmlformats.org/officeDocument/2006/bibliography"/>
  </ds:schemaRefs>
</ds:datastoreItem>
</file>

<file path=docMetadata/LabelInfo.xml><?xml version="1.0" encoding="utf-8"?>
<clbl:labelList xmlns:clbl="http://schemas.microsoft.com/office/2020/mipLabelMetadata">
  <clbl:label id="{3b0b0de0-301b-43bc-be01-b232acb4eea4}" enabled="1" method="Privileged" siteId="{d3b4cf3a-ca77-4a02-aefa-f4398591468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2543</Characters>
  <Application>Microsoft Office Word</Application>
  <DocSecurity>12</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JLL</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Lindberg</dc:creator>
  <dc:description>Namn/avd</dc:description>
  <cp:lastModifiedBy>Jessica Hådell</cp:lastModifiedBy>
  <cp:revision>2</cp:revision>
  <dcterms:created xsi:type="dcterms:W3CDTF">2026-04-01T08:06:00Z</dcterms:created>
  <dcterms:modified xsi:type="dcterms:W3CDTF">2026-04-01T08:06:00Z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0b0de0-301b-43bc-be01-b232acb4eea4_ActionId">
    <vt:lpwstr>6ef56aed-8365-4923-b413-2434f69c9a24</vt:lpwstr>
  </property>
  <property fmtid="{D5CDD505-2E9C-101B-9397-08002B2CF9AE}" pid="3" name="MSIP_Label_3b0b0de0-301b-43bc-be01-b232acb4eea4_Application">
    <vt:lpwstr>Microsoft Azure Information Protection</vt:lpwstr>
  </property>
  <property fmtid="{D5CDD505-2E9C-101B-9397-08002B2CF9AE}" pid="4" name="MSIP_Label_3b0b0de0-301b-43bc-be01-b232acb4eea4_Enabled">
    <vt:lpwstr>True</vt:lpwstr>
  </property>
  <property fmtid="{D5CDD505-2E9C-101B-9397-08002B2CF9AE}" pid="5" name="MSIP_Label_3b0b0de0-301b-43bc-be01-b232acb4eea4_Extended_MSFT_Method">
    <vt:lpwstr>Automatic</vt:lpwstr>
  </property>
  <property fmtid="{D5CDD505-2E9C-101B-9397-08002B2CF9AE}" pid="6" name="MSIP_Label_3b0b0de0-301b-43bc-be01-b232acb4eea4_Name">
    <vt:lpwstr>Intern</vt:lpwstr>
  </property>
  <property fmtid="{D5CDD505-2E9C-101B-9397-08002B2CF9AE}" pid="7" name="MSIP_Label_3b0b0de0-301b-43bc-be01-b232acb4eea4_Owner">
    <vt:lpwstr>jessica.hadell@regionjh.se</vt:lpwstr>
  </property>
  <property fmtid="{D5CDD505-2E9C-101B-9397-08002B2CF9AE}" pid="8" name="MSIP_Label_3b0b0de0-301b-43bc-be01-b232acb4eea4_SetDate">
    <vt:lpwstr>2020-03-19T07:54:13.5436978Z</vt:lpwstr>
  </property>
  <property fmtid="{D5CDD505-2E9C-101B-9397-08002B2CF9AE}" pid="9" name="MSIP_Label_3b0b0de0-301b-43bc-be01-b232acb4eea4_SiteId">
    <vt:lpwstr>d3b4cf3a-ca77-4a02-aefa-f4398591468f</vt:lpwstr>
  </property>
  <property fmtid="{D5CDD505-2E9C-101B-9397-08002B2CF9AE}" pid="10" name="Sensitivity">
    <vt:lpwstr>Intern</vt:lpwstr>
  </property>
  <property fmtid="{D5CDD505-2E9C-101B-9397-08002B2CF9AE}" pid="11" name="_AdHocReviewCycleID">
    <vt:i4>-1527587067</vt:i4>
  </property>
  <property fmtid="{D5CDD505-2E9C-101B-9397-08002B2CF9AE}" pid="12" name="_AuthorEmail">
    <vt:lpwstr>Gun.Lind@tietoenator.com</vt:lpwstr>
  </property>
  <property fmtid="{D5CDD505-2E9C-101B-9397-08002B2CF9AE}" pid="13" name="_AuthorEmailDisplayName">
    <vt:lpwstr>Lind Gun</vt:lpwstr>
  </property>
  <property fmtid="{D5CDD505-2E9C-101B-9397-08002B2CF9AE}" pid="14" name="_EmailSubject">
    <vt:lpwstr>Platina-mallar</vt:lpwstr>
  </property>
  <property fmtid="{D5CDD505-2E9C-101B-9397-08002B2CF9AE}" pid="15" name="_NewReviewCycle">
    <vt:lpwstr/>
  </property>
  <property fmtid="{D5CDD505-2E9C-101B-9397-08002B2CF9AE}" pid="16" name="_ReviewingToolsShownOnce">
    <vt:lpwstr/>
  </property>
</Properties>
</file>