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7D037" w14:textId="72CACE87" w:rsidR="005B4D71" w:rsidRPr="009F5473" w:rsidRDefault="00EA73E5" w:rsidP="0024266E">
      <w:pPr>
        <w:pStyle w:val="Rubrik1"/>
        <w:tabs>
          <w:tab w:val="left" w:pos="2793"/>
        </w:tabs>
        <w:spacing w:before="400"/>
      </w:pPr>
      <w:r>
        <w:t>Instruktion för handlare att ansluta till Cityplay</w:t>
      </w:r>
    </w:p>
    <w:p w14:paraId="3F31A43F" w14:textId="77777777" w:rsidR="00EA73E5" w:rsidRDefault="00EA73E5" w:rsidP="00EA73E5">
      <w:pPr>
        <w:pStyle w:val="Brdtext-RJH"/>
        <w:rPr>
          <w:b/>
          <w:bCs/>
          <w:lang w:val="sv-SE"/>
        </w:rPr>
      </w:pPr>
    </w:p>
    <w:p w14:paraId="671AC61B" w14:textId="4CF3C74D" w:rsidR="00EA73E5" w:rsidRPr="00EA73E5" w:rsidRDefault="00EA73E5" w:rsidP="00EA73E5">
      <w:pPr>
        <w:pStyle w:val="Brdtext-RJH"/>
        <w:rPr>
          <w:b/>
          <w:bCs/>
          <w:lang w:val="sv-SE"/>
        </w:rPr>
      </w:pPr>
      <w:r w:rsidRPr="00EA73E5">
        <w:rPr>
          <w:b/>
          <w:bCs/>
          <w:lang w:val="sv-SE"/>
        </w:rPr>
        <w:t>Inför köpet</w:t>
      </w:r>
    </w:p>
    <w:p w14:paraId="0F57A262" w14:textId="4AA8CBC1" w:rsidR="00EA73E5" w:rsidRDefault="00EA73E5" w:rsidP="00EA73E5">
      <w:pPr>
        <w:pStyle w:val="Brdtext-RJH"/>
        <w:numPr>
          <w:ilvl w:val="0"/>
          <w:numId w:val="22"/>
        </w:numPr>
        <w:rPr>
          <w:lang w:val="sv-SE"/>
        </w:rPr>
      </w:pPr>
      <w:r>
        <w:rPr>
          <w:lang w:val="sv-SE"/>
        </w:rPr>
        <w:t xml:space="preserve">Registrera dig på </w:t>
      </w:r>
      <w:hyperlink r:id="rId8" w:history="1">
        <w:r w:rsidR="008035F9">
          <w:rPr>
            <w:rStyle w:val="Hyperlnk"/>
            <w:rFonts w:eastAsia="Times New Roman"/>
          </w:rPr>
          <w:t>cityplay.se/gavan</w:t>
        </w:r>
      </w:hyperlink>
      <w:r>
        <w:rPr>
          <w:lang w:val="sv-SE"/>
        </w:rPr>
        <w:t xml:space="preserve">. </w:t>
      </w:r>
    </w:p>
    <w:p w14:paraId="3DFCDB91" w14:textId="644C7312" w:rsidR="00EA73E5" w:rsidRPr="00EA73E5" w:rsidRDefault="00EA73E5" w:rsidP="00EA73E5">
      <w:pPr>
        <w:pStyle w:val="Brdtext-RJH"/>
        <w:numPr>
          <w:ilvl w:val="0"/>
          <w:numId w:val="22"/>
        </w:numPr>
        <w:rPr>
          <w:lang w:val="sv-SE"/>
        </w:rPr>
      </w:pPr>
      <w:r w:rsidRPr="00EA73E5">
        <w:rPr>
          <w:lang w:val="sv-SE"/>
        </w:rPr>
        <w:t xml:space="preserve">Gå in i ditt handlaradmin i Cityplay </w:t>
      </w:r>
    </w:p>
    <w:p w14:paraId="670F7B3B" w14:textId="64E44740" w:rsidR="00EA73E5" w:rsidRPr="00EA73E5" w:rsidRDefault="00EA73E5" w:rsidP="00EA73E5">
      <w:pPr>
        <w:pStyle w:val="Brdtext-RJH"/>
        <w:numPr>
          <w:ilvl w:val="0"/>
          <w:numId w:val="24"/>
        </w:numPr>
        <w:rPr>
          <w:lang w:val="sv-SE"/>
        </w:rPr>
      </w:pPr>
      <w:r w:rsidRPr="00EA73E5">
        <w:rPr>
          <w:lang w:val="sv-SE"/>
        </w:rPr>
        <w:t>Godkänn villkoren för att vara en del av gåvan 2020 i ditt Cityplay</w:t>
      </w:r>
      <w:r>
        <w:rPr>
          <w:lang w:val="sv-SE"/>
        </w:rPr>
        <w:t>.</w:t>
      </w:r>
    </w:p>
    <w:p w14:paraId="2C144B3C" w14:textId="63E77372" w:rsidR="00EA73E5" w:rsidRDefault="00EA73E5" w:rsidP="00EA73E5">
      <w:pPr>
        <w:pStyle w:val="Brdtext-RJH"/>
        <w:numPr>
          <w:ilvl w:val="0"/>
          <w:numId w:val="24"/>
        </w:numPr>
        <w:rPr>
          <w:lang w:val="sv-SE"/>
        </w:rPr>
      </w:pPr>
      <w:r w:rsidRPr="00EA73E5">
        <w:rPr>
          <w:lang w:val="sv-SE"/>
        </w:rPr>
        <w:t>Uppdatera din butiksinformation med Bank, clearing och bankkonto för utbetalning av gåvan 2020</w:t>
      </w:r>
      <w:r>
        <w:rPr>
          <w:lang w:val="sv-SE"/>
        </w:rPr>
        <w:t>.</w:t>
      </w:r>
    </w:p>
    <w:p w14:paraId="6CD7F6D4" w14:textId="346F67F1" w:rsidR="00EA73E5" w:rsidRPr="00EA73E5" w:rsidRDefault="00EA73E5" w:rsidP="00EA73E5">
      <w:pPr>
        <w:pStyle w:val="Brdtext-RJH"/>
        <w:numPr>
          <w:ilvl w:val="0"/>
          <w:numId w:val="22"/>
        </w:numPr>
        <w:rPr>
          <w:lang w:val="sv-SE"/>
        </w:rPr>
      </w:pPr>
      <w:r w:rsidRPr="00EA73E5">
        <w:rPr>
          <w:lang w:val="sv-SE"/>
        </w:rPr>
        <w:t xml:space="preserve">Addera eventuella stämpelkort och personalrabatter för att göra dig mer attraktiv för de regionanställda. </w:t>
      </w:r>
    </w:p>
    <w:p w14:paraId="4144CA8F" w14:textId="77777777" w:rsidR="00EA73E5" w:rsidRDefault="00EA73E5" w:rsidP="00EA73E5">
      <w:pPr>
        <w:pStyle w:val="Brdtext-RJH"/>
        <w:ind w:left="720"/>
        <w:rPr>
          <w:lang w:val="sv-SE"/>
        </w:rPr>
      </w:pPr>
    </w:p>
    <w:p w14:paraId="42F86217" w14:textId="77777777" w:rsidR="00EA73E5" w:rsidRPr="00EA73E5" w:rsidRDefault="00EA73E5" w:rsidP="00EA73E5">
      <w:pPr>
        <w:pStyle w:val="Brdtext-RJH"/>
        <w:rPr>
          <w:lang w:val="sv-SE"/>
        </w:rPr>
      </w:pPr>
    </w:p>
    <w:p w14:paraId="4DD7EA2A" w14:textId="77777777" w:rsidR="00EA73E5" w:rsidRPr="00EA73E5" w:rsidRDefault="00EA73E5" w:rsidP="00EA73E5">
      <w:pPr>
        <w:pStyle w:val="Brdtext-RJH"/>
        <w:rPr>
          <w:b/>
          <w:bCs/>
          <w:lang w:val="sv-SE"/>
        </w:rPr>
      </w:pPr>
      <w:r w:rsidRPr="00EA73E5">
        <w:rPr>
          <w:b/>
          <w:bCs/>
          <w:lang w:val="sv-SE"/>
        </w:rPr>
        <w:t>Vid köp</w:t>
      </w:r>
    </w:p>
    <w:p w14:paraId="6F3F36FB" w14:textId="56610321" w:rsidR="00EA73E5" w:rsidRPr="00EA73E5" w:rsidRDefault="00EA73E5" w:rsidP="00EA73E5">
      <w:pPr>
        <w:pStyle w:val="Brdtext-RJH"/>
        <w:numPr>
          <w:ilvl w:val="0"/>
          <w:numId w:val="26"/>
        </w:numPr>
        <w:rPr>
          <w:lang w:val="sv-SE"/>
        </w:rPr>
      </w:pPr>
      <w:r w:rsidRPr="00EA73E5">
        <w:rPr>
          <w:lang w:val="sv-SE"/>
        </w:rPr>
        <w:t>Den regionanställde har fått 1000 kr att spendera på någon av de anslutna handlarna i Jämtland Härjedalen</w:t>
      </w:r>
      <w:r>
        <w:rPr>
          <w:lang w:val="sv-SE"/>
        </w:rPr>
        <w:t>.</w:t>
      </w:r>
    </w:p>
    <w:p w14:paraId="672D2056" w14:textId="0A3FE03C" w:rsidR="00EA73E5" w:rsidRPr="00EA73E5" w:rsidRDefault="00EA73E5" w:rsidP="00EA73E5">
      <w:pPr>
        <w:pStyle w:val="Brdtext-RJH"/>
        <w:numPr>
          <w:ilvl w:val="0"/>
          <w:numId w:val="26"/>
        </w:numPr>
        <w:rPr>
          <w:lang w:val="sv-SE"/>
        </w:rPr>
      </w:pPr>
      <w:r w:rsidRPr="00EA73E5">
        <w:rPr>
          <w:lang w:val="sv-SE"/>
        </w:rPr>
        <w:t>Presentkortet återfinns i menyn i Cityplay-appen</w:t>
      </w:r>
      <w:r>
        <w:rPr>
          <w:lang w:val="sv-SE"/>
        </w:rPr>
        <w:t>.</w:t>
      </w:r>
    </w:p>
    <w:p w14:paraId="493E6579" w14:textId="30DAB846" w:rsidR="00EA73E5" w:rsidRPr="00EA73E5" w:rsidRDefault="00EA73E5" w:rsidP="00EA73E5">
      <w:pPr>
        <w:pStyle w:val="Brdtext-RJH"/>
        <w:numPr>
          <w:ilvl w:val="0"/>
          <w:numId w:val="26"/>
        </w:numPr>
        <w:rPr>
          <w:lang w:val="sv-SE"/>
        </w:rPr>
      </w:pPr>
      <w:r w:rsidRPr="00EA73E5">
        <w:rPr>
          <w:lang w:val="sv-SE"/>
        </w:rPr>
        <w:t>Hen Väljer "BETALA" och sen butik i listan</w:t>
      </w:r>
      <w:r>
        <w:rPr>
          <w:lang w:val="sv-SE"/>
        </w:rPr>
        <w:t>.</w:t>
      </w:r>
    </w:p>
    <w:p w14:paraId="79C7B1D0" w14:textId="0675E299" w:rsidR="00EA73E5" w:rsidRPr="00EA73E5" w:rsidRDefault="00EA73E5" w:rsidP="00EA73E5">
      <w:pPr>
        <w:pStyle w:val="Brdtext-RJH"/>
        <w:numPr>
          <w:ilvl w:val="0"/>
          <w:numId w:val="26"/>
        </w:numPr>
        <w:rPr>
          <w:lang w:val="sv-SE"/>
        </w:rPr>
      </w:pPr>
      <w:r w:rsidRPr="00EA73E5">
        <w:rPr>
          <w:lang w:val="sv-SE"/>
        </w:rPr>
        <w:t>Hen skriver in summan som varan kostar och tryck på "SKICKA BETALNING"</w:t>
      </w:r>
      <w:r>
        <w:rPr>
          <w:lang w:val="sv-SE"/>
        </w:rPr>
        <w:t>.</w:t>
      </w:r>
    </w:p>
    <w:p w14:paraId="7CFD771D" w14:textId="5BEC8511" w:rsidR="00EA73E5" w:rsidRPr="00EA73E5" w:rsidRDefault="00EA73E5" w:rsidP="00EA73E5">
      <w:pPr>
        <w:pStyle w:val="Brdtext-RJH"/>
        <w:numPr>
          <w:ilvl w:val="0"/>
          <w:numId w:val="26"/>
        </w:numPr>
        <w:rPr>
          <w:lang w:val="sv-SE"/>
        </w:rPr>
      </w:pPr>
      <w:r w:rsidRPr="00EA73E5">
        <w:rPr>
          <w:lang w:val="sv-SE"/>
        </w:rPr>
        <w:t xml:space="preserve">Hen visar upp kvittot som genererats i appen och handlaren skriver in detta belopp på vanligt sätt i kassan. </w:t>
      </w:r>
    </w:p>
    <w:p w14:paraId="22CF8BCC" w14:textId="77777777" w:rsidR="00EA73E5" w:rsidRPr="00EA73E5" w:rsidRDefault="00EA73E5" w:rsidP="00EA73E5">
      <w:pPr>
        <w:pStyle w:val="Brdtext-RJH"/>
        <w:rPr>
          <w:lang w:val="sv-SE"/>
        </w:rPr>
      </w:pPr>
    </w:p>
    <w:p w14:paraId="0F32D91E" w14:textId="77777777" w:rsidR="00EA73E5" w:rsidRPr="00EA73E5" w:rsidRDefault="00EA73E5" w:rsidP="00EA73E5">
      <w:pPr>
        <w:pStyle w:val="Brdtext-RJH"/>
        <w:rPr>
          <w:b/>
          <w:bCs/>
          <w:lang w:val="sv-SE"/>
        </w:rPr>
      </w:pPr>
      <w:r w:rsidRPr="00EA73E5">
        <w:rPr>
          <w:b/>
          <w:bCs/>
          <w:lang w:val="sv-SE"/>
        </w:rPr>
        <w:t>Efter köpet</w:t>
      </w:r>
    </w:p>
    <w:p w14:paraId="2CC01CBB" w14:textId="2ADDB968" w:rsidR="00EA73E5" w:rsidRPr="00EA73E5" w:rsidRDefault="00EA73E5" w:rsidP="00EA73E5">
      <w:pPr>
        <w:pStyle w:val="Brdtext-RJH"/>
        <w:numPr>
          <w:ilvl w:val="0"/>
          <w:numId w:val="27"/>
        </w:numPr>
        <w:rPr>
          <w:lang w:val="sv-SE"/>
        </w:rPr>
      </w:pPr>
      <w:r w:rsidRPr="00EA73E5">
        <w:rPr>
          <w:lang w:val="sv-SE"/>
        </w:rPr>
        <w:t>Det skickas en mailbekräftelse på genomfört köp till handlaren efter varje avslutat köp. Spar detta underlag, det är detta underlag som motsvarar din utbetalning</w:t>
      </w:r>
      <w:r>
        <w:rPr>
          <w:lang w:val="sv-SE"/>
        </w:rPr>
        <w:t>.</w:t>
      </w:r>
    </w:p>
    <w:p w14:paraId="611AFAB0" w14:textId="171E8E25" w:rsidR="00EA73E5" w:rsidRPr="00EA73E5" w:rsidRDefault="00EA73E5" w:rsidP="00EA73E5">
      <w:pPr>
        <w:pStyle w:val="Brdtext-RJH"/>
        <w:numPr>
          <w:ilvl w:val="0"/>
          <w:numId w:val="27"/>
        </w:numPr>
        <w:rPr>
          <w:lang w:val="sv-SE"/>
        </w:rPr>
      </w:pPr>
      <w:r w:rsidRPr="00EA73E5">
        <w:rPr>
          <w:lang w:val="sv-SE"/>
        </w:rPr>
        <w:t>Varje månad mellan den 15-18:e stämmer vi av totalsumman och betalar ut den på handlarens konto</w:t>
      </w:r>
      <w:r>
        <w:rPr>
          <w:lang w:val="sv-SE"/>
        </w:rPr>
        <w:t>.</w:t>
      </w:r>
    </w:p>
    <w:p w14:paraId="0BA7C983" w14:textId="77777777" w:rsidR="0024266E" w:rsidRDefault="0024266E" w:rsidP="009F5473">
      <w:pPr>
        <w:pStyle w:val="Brdtext-RJH"/>
        <w:rPr>
          <w:lang w:val="sv-SE"/>
        </w:rPr>
      </w:pPr>
    </w:p>
    <w:p w14:paraId="3EEA5605" w14:textId="1DE2ECE8" w:rsidR="00AC41A4" w:rsidRDefault="00EA73E5" w:rsidP="0024266E">
      <w:pPr>
        <w:rPr>
          <w:rFonts w:ascii="Georgia" w:hAnsi="Georgia"/>
          <w:szCs w:val="20"/>
        </w:rPr>
      </w:pPr>
      <w:r w:rsidRPr="00F2410F">
        <w:rPr>
          <w:noProof/>
        </w:rPr>
        <w:drawing>
          <wp:inline distT="0" distB="0" distL="0" distR="0" wp14:anchorId="07DB35B9" wp14:editId="5CA4ACCB">
            <wp:extent cx="5184140" cy="2338181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33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740A6" w14:textId="1C67D4E8" w:rsidR="00EA73E5" w:rsidRDefault="00EA73E5" w:rsidP="0024266E">
      <w:pPr>
        <w:rPr>
          <w:rFonts w:ascii="Georgia" w:hAnsi="Georgia"/>
          <w:szCs w:val="20"/>
        </w:rPr>
      </w:pPr>
    </w:p>
    <w:p w14:paraId="0B1DF3E9" w14:textId="77777777" w:rsidR="00EA73E5" w:rsidRDefault="00EA73E5" w:rsidP="0024266E">
      <w:pPr>
        <w:rPr>
          <w:rFonts w:ascii="Georgia" w:hAnsi="Georgia"/>
          <w:szCs w:val="20"/>
        </w:rPr>
      </w:pPr>
    </w:p>
    <w:p w14:paraId="565F8F63" w14:textId="1722D5FD" w:rsidR="00EA73E5" w:rsidRDefault="00EA73E5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Frågor och support hänvisas till </w:t>
      </w:r>
      <w:hyperlink r:id="rId10" w:history="1">
        <w:r w:rsidRPr="00A40336">
          <w:rPr>
            <w:rStyle w:val="Hyperlnk"/>
            <w:rFonts w:ascii="Georgia" w:hAnsi="Georgia"/>
            <w:szCs w:val="20"/>
          </w:rPr>
          <w:t>www.cityplay.se</w:t>
        </w:r>
      </w:hyperlink>
    </w:p>
    <w:p w14:paraId="3B3AF7A4" w14:textId="77777777" w:rsidR="00EA73E5" w:rsidRPr="0024266E" w:rsidRDefault="00EA73E5" w:rsidP="0024266E">
      <w:pPr>
        <w:rPr>
          <w:rFonts w:ascii="Georgia" w:hAnsi="Georgia"/>
          <w:szCs w:val="20"/>
        </w:rPr>
      </w:pPr>
    </w:p>
    <w:sectPr w:rsidR="00EA73E5" w:rsidRPr="0024266E" w:rsidSect="0024266E">
      <w:headerReference w:type="default" r:id="rId11"/>
      <w:headerReference w:type="first" r:id="rId12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1B5DE" w14:textId="77777777" w:rsidR="00EA73E5" w:rsidRDefault="00EA73E5" w:rsidP="00E47EFD">
      <w:r>
        <w:separator/>
      </w:r>
    </w:p>
  </w:endnote>
  <w:endnote w:type="continuationSeparator" w:id="0">
    <w:p w14:paraId="2F6CBFD8" w14:textId="77777777" w:rsidR="00EA73E5" w:rsidRDefault="00EA73E5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2D6D5" w14:textId="77777777" w:rsidR="00EA73E5" w:rsidRDefault="00EA73E5" w:rsidP="00E47EFD">
      <w:r>
        <w:separator/>
      </w:r>
    </w:p>
  </w:footnote>
  <w:footnote w:type="continuationSeparator" w:id="0">
    <w:p w14:paraId="7D085AFB" w14:textId="77777777" w:rsidR="00EA73E5" w:rsidRDefault="00EA73E5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51CAD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09337400" wp14:editId="15F5DCF3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fldSimple w:instr=" NUMPAGES  \* Arabic  \* MERGEFORMAT ">
      <w:r w:rsidR="00447366" w:rsidRPr="00447366">
        <w:rPr>
          <w:noProof/>
          <w:color w:val="4D4D4D"/>
        </w:rPr>
        <w:t>1</w:t>
      </w:r>
    </w:fldSimple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03B4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142A0B8E" wp14:editId="2C09FFAF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50D8"/>
    <w:multiLevelType w:val="hybridMultilevel"/>
    <w:tmpl w:val="7ADE131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930BB"/>
    <w:multiLevelType w:val="hybridMultilevel"/>
    <w:tmpl w:val="663696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A2FA4"/>
    <w:multiLevelType w:val="hybridMultilevel"/>
    <w:tmpl w:val="E112F90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356E9"/>
    <w:multiLevelType w:val="hybridMultilevel"/>
    <w:tmpl w:val="C610E56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90C56"/>
    <w:multiLevelType w:val="hybridMultilevel"/>
    <w:tmpl w:val="6F8CF13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59D6"/>
    <w:multiLevelType w:val="hybridMultilevel"/>
    <w:tmpl w:val="4386C30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18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5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0"/>
  </w:num>
  <w:num w:numId="23">
    <w:abstractNumId w:val="14"/>
  </w:num>
  <w:num w:numId="24">
    <w:abstractNumId w:val="11"/>
  </w:num>
  <w:num w:numId="25">
    <w:abstractNumId w:val="22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E5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270B9"/>
    <w:rsid w:val="0035326B"/>
    <w:rsid w:val="00375A00"/>
    <w:rsid w:val="003841CF"/>
    <w:rsid w:val="003B00D6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6904"/>
    <w:rsid w:val="0064178B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035F9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A73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8B93C"/>
  <w15:chartTrackingRefBased/>
  <w15:docId w15:val="{1259ABCD-DEAA-454E-8C21-0B763319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A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%3A%2F%2Fcityplay.se%2Fgavan&amp;data=04%7C01%7Csara.nilsson%40regionjh.se%7C34be7202947542072b8108d89d295ba7%7Cd3b4cf3aca774a02aefaf4398591468f%7C0%7C0%7C637432148266763418%7CUnknown%7CTWFpbGZsb3d8eyJWIjoiMC4wLjAwMDAiLCJQIjoiV2luMzIiLCJBTiI6Ik1haWwiLCJXVCI6Mn0%3D%7C1000&amp;sdata=O0ezTFyqkOeul23WIkJQyit3LlsfMzmrD5xSWLtRt2A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typlay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Nilsson</dc:creator>
  <cp:keywords/>
  <dc:description/>
  <cp:lastModifiedBy>Sara Nilsson</cp:lastModifiedBy>
  <cp:revision>2</cp:revision>
  <cp:lastPrinted>2015-10-27T14:22:00Z</cp:lastPrinted>
  <dcterms:created xsi:type="dcterms:W3CDTF">2020-12-08T08:22:00Z</dcterms:created>
  <dcterms:modified xsi:type="dcterms:W3CDTF">2020-12-11T08:47:00Z</dcterms:modified>
</cp:coreProperties>
</file>